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D56B7" w14:paraId="0531B235" w14:textId="77777777" w:rsidTr="00D624D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C4CA5DC" w14:textId="77777777" w:rsidR="000D56B7" w:rsidRPr="00D624DA" w:rsidRDefault="00AB753A">
            <w:pPr>
              <w:pStyle w:val="ConsPlusNormal0"/>
              <w:outlineLvl w:val="0"/>
              <w:rPr>
                <w:b/>
                <w:bCs/>
                <w:sz w:val="32"/>
                <w:szCs w:val="32"/>
              </w:rPr>
            </w:pPr>
            <w:r w:rsidRPr="00D624DA">
              <w:rPr>
                <w:b/>
                <w:bCs/>
                <w:sz w:val="32"/>
                <w:szCs w:val="32"/>
              </w:rPr>
              <w:t>31 декабря 2025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383DFE8" w14:textId="77777777" w:rsidR="000D56B7" w:rsidRPr="00D624DA" w:rsidRDefault="00AB753A">
            <w:pPr>
              <w:pStyle w:val="ConsPlusNormal0"/>
              <w:jc w:val="right"/>
              <w:outlineLvl w:val="0"/>
              <w:rPr>
                <w:b/>
                <w:bCs/>
                <w:sz w:val="32"/>
                <w:szCs w:val="32"/>
              </w:rPr>
            </w:pPr>
            <w:r w:rsidRPr="00D624DA">
              <w:rPr>
                <w:b/>
                <w:bCs/>
                <w:sz w:val="32"/>
                <w:szCs w:val="32"/>
              </w:rPr>
              <w:t>N 1009</w:t>
            </w:r>
          </w:p>
        </w:tc>
      </w:tr>
    </w:tbl>
    <w:p w14:paraId="5E8E5672" w14:textId="77777777" w:rsidR="000D56B7" w:rsidRDefault="000D56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97404A" w14:textId="77777777" w:rsidR="000D56B7" w:rsidRDefault="000D56B7">
      <w:pPr>
        <w:pStyle w:val="ConsPlusNormal0"/>
        <w:jc w:val="both"/>
      </w:pPr>
    </w:p>
    <w:p w14:paraId="668A076F" w14:textId="77777777" w:rsidR="000D56B7" w:rsidRDefault="00AB753A">
      <w:pPr>
        <w:pStyle w:val="ConsPlusTitle0"/>
        <w:jc w:val="center"/>
      </w:pPr>
      <w:r>
        <w:t>УКАЗ</w:t>
      </w:r>
    </w:p>
    <w:p w14:paraId="584C2223" w14:textId="77777777" w:rsidR="000D56B7" w:rsidRDefault="000D56B7">
      <w:pPr>
        <w:pStyle w:val="ConsPlusTitle0"/>
        <w:jc w:val="center"/>
      </w:pPr>
    </w:p>
    <w:p w14:paraId="7BC6795E" w14:textId="77777777" w:rsidR="000D56B7" w:rsidRDefault="00AB753A">
      <w:pPr>
        <w:pStyle w:val="ConsPlusTitle0"/>
        <w:jc w:val="center"/>
      </w:pPr>
      <w:r>
        <w:t>ПРЕЗИДЕНТА РОССИЙСКОЙ ФЕДЕРАЦИИ</w:t>
      </w:r>
    </w:p>
    <w:p w14:paraId="082B177E" w14:textId="77777777" w:rsidR="000D56B7" w:rsidRDefault="000D56B7">
      <w:pPr>
        <w:pStyle w:val="ConsPlusTitle0"/>
        <w:jc w:val="center"/>
      </w:pPr>
    </w:p>
    <w:p w14:paraId="7830F87D" w14:textId="77777777" w:rsidR="000D56B7" w:rsidRDefault="00AB753A">
      <w:pPr>
        <w:pStyle w:val="ConsPlusTitle0"/>
        <w:jc w:val="center"/>
      </w:pPr>
      <w:r>
        <w:t>ОБ ИЗМЕНЕНИИ И ПРИЗНАНИИ УТРАТИВШИМИ СИЛУ</w:t>
      </w:r>
    </w:p>
    <w:p w14:paraId="09B9CAB3" w14:textId="77777777" w:rsidR="000D56B7" w:rsidRDefault="00AB753A">
      <w:pPr>
        <w:pStyle w:val="ConsPlusTitle0"/>
        <w:jc w:val="center"/>
      </w:pPr>
      <w:r>
        <w:t>НЕКОТОРЫХ АКТОВ ПРЕЗИДЕНТА РОССИЙСКОЙ ФЕДЕРАЦИИ</w:t>
      </w:r>
    </w:p>
    <w:p w14:paraId="37A1EF19" w14:textId="77777777" w:rsidR="000D56B7" w:rsidRDefault="000D56B7">
      <w:pPr>
        <w:pStyle w:val="ConsPlusNormal0"/>
        <w:jc w:val="center"/>
      </w:pPr>
    </w:p>
    <w:p w14:paraId="5A5E6327" w14:textId="77777777" w:rsidR="000D56B7" w:rsidRDefault="00AB753A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</w:t>
      </w:r>
      <w:r>
        <w:t>иводействии коррупции" постановляю:</w:t>
      </w:r>
    </w:p>
    <w:p w14:paraId="720EBD89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1. Внести в акты Президента Российской Федерации изменения по </w:t>
      </w:r>
      <w:hyperlink w:anchor="P34" w:tooltip="ПЕРЕЧЕНЬ">
        <w:r>
          <w:rPr>
            <w:color w:val="0000FF"/>
          </w:rPr>
          <w:t>перечню</w:t>
        </w:r>
      </w:hyperlink>
      <w:r>
        <w:t xml:space="preserve"> согласно приложению N 1.</w:t>
      </w:r>
    </w:p>
    <w:p w14:paraId="3A8A1FF7" w14:textId="77777777" w:rsidR="000D56B7" w:rsidRDefault="00AB753A">
      <w:pPr>
        <w:pStyle w:val="ConsPlusNormal0"/>
        <w:spacing w:before="240"/>
        <w:ind w:firstLine="540"/>
        <w:jc w:val="both"/>
      </w:pPr>
      <w:r>
        <w:t>2. Признать утратившими силу отдельные положения актов Президента Российской Федераци</w:t>
      </w:r>
      <w:r>
        <w:t xml:space="preserve">и по </w:t>
      </w:r>
      <w:hyperlink w:anchor="P273" w:tooltip="ПЕРЕЧЕНЬ">
        <w:r>
          <w:rPr>
            <w:color w:val="0000FF"/>
          </w:rPr>
          <w:t>перечню</w:t>
        </w:r>
      </w:hyperlink>
      <w:r>
        <w:t xml:space="preserve"> согласно приложению N 2.</w:t>
      </w:r>
    </w:p>
    <w:p w14:paraId="5FF90F7C" w14:textId="77777777" w:rsidR="000D56B7" w:rsidRDefault="00AB753A">
      <w:pPr>
        <w:pStyle w:val="ConsPlusNormal0"/>
        <w:spacing w:before="240"/>
        <w:ind w:firstLine="540"/>
        <w:jc w:val="both"/>
      </w:pPr>
      <w:r>
        <w:t>3. Правительству Российской Федерации, руководителям федеральных государственных органов, государственных корпораций (компаний), государственных внебюджетных фондов Российской Ф</w:t>
      </w:r>
      <w:r>
        <w:t>едерации, иных организаций, созданных Российской Федерацией на основании федеральных законов, публично-правовых компаний привести свои акты в соответствие с настоящим Указом.</w:t>
      </w:r>
    </w:p>
    <w:p w14:paraId="70D3F032" w14:textId="77777777" w:rsidR="000D56B7" w:rsidRDefault="00AB753A">
      <w:pPr>
        <w:pStyle w:val="ConsPlusNormal0"/>
        <w:spacing w:before="240"/>
        <w:ind w:firstLine="540"/>
        <w:jc w:val="both"/>
      </w:pPr>
      <w:r>
        <w:t>4. Рекомендовать Председателю Центрального банка Российской Федерации, органам го</w:t>
      </w:r>
      <w:r>
        <w:t>сударственной власти субъектов Российской Федерации, иным государственным органам субъектов Российской Федерации и органам местного самоуправления привести свои акты в соответствие с настоящим Указом.</w:t>
      </w:r>
    </w:p>
    <w:p w14:paraId="0DB29A70" w14:textId="77777777" w:rsidR="000D56B7" w:rsidRDefault="00AB753A">
      <w:pPr>
        <w:pStyle w:val="ConsPlusNormal0"/>
        <w:spacing w:before="240"/>
        <w:ind w:firstLine="540"/>
        <w:jc w:val="both"/>
      </w:pPr>
      <w:r>
        <w:t>5. Настоящий Указ вступает в силу с 1 января 2026 г.</w:t>
      </w:r>
    </w:p>
    <w:p w14:paraId="17DB804C" w14:textId="77777777" w:rsidR="000D56B7" w:rsidRDefault="000D56B7">
      <w:pPr>
        <w:pStyle w:val="ConsPlusNormal0"/>
        <w:ind w:firstLine="540"/>
        <w:jc w:val="both"/>
      </w:pPr>
    </w:p>
    <w:p w14:paraId="5AD5B3A2" w14:textId="77777777" w:rsidR="000D56B7" w:rsidRDefault="00AB753A">
      <w:pPr>
        <w:pStyle w:val="ConsPlusNormal0"/>
        <w:jc w:val="right"/>
      </w:pPr>
      <w:r>
        <w:t>П</w:t>
      </w:r>
      <w:r>
        <w:t>резидент</w:t>
      </w:r>
    </w:p>
    <w:p w14:paraId="53592764" w14:textId="77777777" w:rsidR="000D56B7" w:rsidRDefault="00AB753A">
      <w:pPr>
        <w:pStyle w:val="ConsPlusNormal0"/>
        <w:jc w:val="right"/>
      </w:pPr>
      <w:r>
        <w:t>Российской Федерации</w:t>
      </w:r>
    </w:p>
    <w:p w14:paraId="1E49037E" w14:textId="77777777" w:rsidR="000D56B7" w:rsidRDefault="00AB753A">
      <w:pPr>
        <w:pStyle w:val="ConsPlusNormal0"/>
        <w:jc w:val="right"/>
      </w:pPr>
      <w:r>
        <w:t>В.ПУТИН</w:t>
      </w:r>
    </w:p>
    <w:p w14:paraId="7217BC48" w14:textId="77777777" w:rsidR="000D56B7" w:rsidRDefault="00AB753A">
      <w:pPr>
        <w:pStyle w:val="ConsPlusNormal0"/>
      </w:pPr>
      <w:r>
        <w:t>Москва, Кремль</w:t>
      </w:r>
    </w:p>
    <w:p w14:paraId="139F0940" w14:textId="77777777" w:rsidR="000D56B7" w:rsidRDefault="00AB753A">
      <w:pPr>
        <w:pStyle w:val="ConsPlusNormal0"/>
        <w:spacing w:before="240"/>
      </w:pPr>
      <w:r>
        <w:t>31 декабря 2025 года</w:t>
      </w:r>
    </w:p>
    <w:p w14:paraId="57328FBA" w14:textId="77777777" w:rsidR="000D56B7" w:rsidRDefault="00AB753A">
      <w:pPr>
        <w:pStyle w:val="ConsPlusNormal0"/>
        <w:spacing w:before="240"/>
      </w:pPr>
      <w:r>
        <w:t>N 1009</w:t>
      </w:r>
    </w:p>
    <w:p w14:paraId="49C0A43E" w14:textId="77777777" w:rsidR="000D56B7" w:rsidRDefault="000D56B7">
      <w:pPr>
        <w:pStyle w:val="ConsPlusNormal0"/>
        <w:ind w:firstLine="540"/>
        <w:jc w:val="both"/>
      </w:pPr>
    </w:p>
    <w:p w14:paraId="7E69B7E9" w14:textId="77777777" w:rsidR="000D56B7" w:rsidRDefault="000D56B7">
      <w:pPr>
        <w:pStyle w:val="ConsPlusNormal0"/>
        <w:ind w:firstLine="540"/>
        <w:jc w:val="both"/>
      </w:pPr>
    </w:p>
    <w:p w14:paraId="38C15A3C" w14:textId="77777777" w:rsidR="000D56B7" w:rsidRDefault="000D56B7">
      <w:pPr>
        <w:pStyle w:val="ConsPlusNormal0"/>
        <w:ind w:firstLine="540"/>
        <w:jc w:val="both"/>
      </w:pPr>
    </w:p>
    <w:p w14:paraId="6CAF7B8C" w14:textId="4CB792DE" w:rsidR="000D56B7" w:rsidRDefault="000D56B7">
      <w:pPr>
        <w:pStyle w:val="ConsPlusNormal0"/>
        <w:ind w:firstLine="540"/>
        <w:jc w:val="both"/>
      </w:pPr>
    </w:p>
    <w:p w14:paraId="398A244B" w14:textId="039F1C54" w:rsidR="00D624DA" w:rsidRDefault="00D624DA">
      <w:pPr>
        <w:pStyle w:val="ConsPlusNormal0"/>
        <w:ind w:firstLine="540"/>
        <w:jc w:val="both"/>
      </w:pPr>
    </w:p>
    <w:p w14:paraId="0A0E7625" w14:textId="67D722AF" w:rsidR="00D624DA" w:rsidRDefault="00D624DA">
      <w:pPr>
        <w:pStyle w:val="ConsPlusNormal0"/>
        <w:ind w:firstLine="540"/>
        <w:jc w:val="both"/>
      </w:pPr>
    </w:p>
    <w:p w14:paraId="435A8B16" w14:textId="039699F8" w:rsidR="00D624DA" w:rsidRDefault="00D624DA">
      <w:pPr>
        <w:pStyle w:val="ConsPlusNormal0"/>
        <w:ind w:firstLine="540"/>
        <w:jc w:val="both"/>
      </w:pPr>
    </w:p>
    <w:p w14:paraId="439D83CE" w14:textId="0CD63EF8" w:rsidR="00D624DA" w:rsidRDefault="00D624DA">
      <w:pPr>
        <w:pStyle w:val="ConsPlusNormal0"/>
        <w:ind w:firstLine="540"/>
        <w:jc w:val="both"/>
      </w:pPr>
    </w:p>
    <w:p w14:paraId="123A6E5D" w14:textId="66A89716" w:rsidR="00D624DA" w:rsidRDefault="00D624DA">
      <w:pPr>
        <w:pStyle w:val="ConsPlusNormal0"/>
        <w:ind w:firstLine="540"/>
        <w:jc w:val="both"/>
      </w:pPr>
    </w:p>
    <w:p w14:paraId="6CB914C2" w14:textId="77777777" w:rsidR="00D624DA" w:rsidRDefault="00D624DA">
      <w:pPr>
        <w:pStyle w:val="ConsPlusNormal0"/>
        <w:ind w:firstLine="540"/>
        <w:jc w:val="both"/>
      </w:pPr>
    </w:p>
    <w:p w14:paraId="23239C34" w14:textId="77777777" w:rsidR="000D56B7" w:rsidRDefault="000D56B7">
      <w:pPr>
        <w:pStyle w:val="ConsPlusNormal0"/>
        <w:ind w:firstLine="540"/>
        <w:jc w:val="both"/>
      </w:pPr>
    </w:p>
    <w:p w14:paraId="282C3190" w14:textId="77777777" w:rsidR="000D56B7" w:rsidRDefault="00AB753A">
      <w:pPr>
        <w:pStyle w:val="ConsPlusNormal0"/>
        <w:jc w:val="right"/>
        <w:outlineLvl w:val="0"/>
      </w:pPr>
      <w:r>
        <w:lastRenderedPageBreak/>
        <w:t>Приложение N 1</w:t>
      </w:r>
    </w:p>
    <w:p w14:paraId="42761D68" w14:textId="77777777" w:rsidR="000D56B7" w:rsidRDefault="00AB753A">
      <w:pPr>
        <w:pStyle w:val="ConsPlusNormal0"/>
        <w:jc w:val="right"/>
      </w:pPr>
      <w:r>
        <w:t>к Указу Президента</w:t>
      </w:r>
    </w:p>
    <w:p w14:paraId="4852EC2F" w14:textId="77777777" w:rsidR="000D56B7" w:rsidRDefault="00AB753A">
      <w:pPr>
        <w:pStyle w:val="ConsPlusNormal0"/>
        <w:jc w:val="right"/>
      </w:pPr>
      <w:r>
        <w:t>Российской Федерации</w:t>
      </w:r>
    </w:p>
    <w:p w14:paraId="303B92E7" w14:textId="77777777" w:rsidR="000D56B7" w:rsidRDefault="00AB753A">
      <w:pPr>
        <w:pStyle w:val="ConsPlusNormal0"/>
        <w:jc w:val="right"/>
      </w:pPr>
      <w:r>
        <w:t>от 31 декабря 2025 г. N 1009</w:t>
      </w:r>
    </w:p>
    <w:p w14:paraId="787F7ADC" w14:textId="77777777" w:rsidR="000D56B7" w:rsidRDefault="000D56B7">
      <w:pPr>
        <w:pStyle w:val="ConsPlusNormal0"/>
        <w:jc w:val="center"/>
      </w:pPr>
    </w:p>
    <w:p w14:paraId="4D994D0C" w14:textId="77777777" w:rsidR="000D56B7" w:rsidRDefault="00AB753A">
      <w:pPr>
        <w:pStyle w:val="ConsPlusTitle0"/>
        <w:jc w:val="center"/>
      </w:pPr>
      <w:bookmarkStart w:id="0" w:name="P34"/>
      <w:bookmarkEnd w:id="0"/>
      <w:r>
        <w:t>ПЕРЕЧЕНЬ</w:t>
      </w:r>
    </w:p>
    <w:p w14:paraId="0D2D9A68" w14:textId="77777777" w:rsidR="000D56B7" w:rsidRDefault="00AB753A">
      <w:pPr>
        <w:pStyle w:val="ConsPlusTitle0"/>
        <w:jc w:val="center"/>
      </w:pPr>
      <w:r>
        <w:t>ИЗМЕНЕНИЙ, ВНОСИМЫХ В АКТЫ ПРЕЗИДЕНТА РОССИЙСКОЙ ФЕДЕРАЦИИ</w:t>
      </w:r>
    </w:p>
    <w:p w14:paraId="2989417A" w14:textId="77777777" w:rsidR="000D56B7" w:rsidRDefault="000D56B7">
      <w:pPr>
        <w:pStyle w:val="ConsPlusNormal0"/>
        <w:jc w:val="center"/>
      </w:pPr>
    </w:p>
    <w:p w14:paraId="11A1B9EB" w14:textId="77777777" w:rsidR="000D56B7" w:rsidRDefault="00AB753A">
      <w:pPr>
        <w:pStyle w:val="ConsPlusNormal0"/>
        <w:ind w:firstLine="540"/>
        <w:jc w:val="both"/>
      </w:pPr>
      <w:r>
        <w:t xml:space="preserve">1. </w:t>
      </w:r>
      <w:hyperlink r:id="rId7" w:tooltip="Указ Президента РФ от 16.09.1999 N 1237 (ред. от 22.12.2025) &quot;Вопросы прохождения военной службы&quot; (вместе с &quot;Положением о порядке прохождения военной службы&quot;) ------------ Недействующая редакция {КонсультантПлюс}">
        <w:r>
          <w:rPr>
            <w:color w:val="0000FF"/>
          </w:rPr>
          <w:t>Абзац третий подпункта "д(1)" пункта 3 статьи 34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</w:t>
      </w:r>
      <w:r>
        <w:t>"Вопросы прохождения военной службы" (Собрание законодательства Российской Федерации, 1999, N 38, ст. 4534; N 42, ст. 5008; 2000, N 16, ст. 1678; 2003, N 16, ст. 1508; 2007, N 11, ст. 1284; N 13, ст. 1527; N 29, ст. 3679; N 35, ст. 4289; N 38, ст. 4513; 20</w:t>
      </w:r>
      <w:r>
        <w:t>08, N 3, ст. 169, 170; N 13, ст. 1251; N 43, ст. 4919; 2009, N 2, ст. 180; N 18, ст. 2217; N 28, ст. 3519; N 49, ст. 5918; 2010, N 27, ст. 3446; 2011, N 4, ст. 572; N 40, ст. 5532; 2012, N 29, ст. 4075; N 47, ст. 6457; 2013, N 7, ст. 633; N 13, ст. 1526; 2</w:t>
      </w:r>
      <w:r>
        <w:t>014, N 8, ст. 783; N 27, ст. 3754; 2015, N 1, ст. 199; N 13, ст. 1909; N 18, ст. 2691; N 25, ст. 3643; N 43, ст. 5947; 2016, N 1, ст. 216; N 32, ст. 5096; N 50, ст. 7078; N 52, ст. 7603; 2017, N 2, ст. 326; N 21, ст. 2988; N 28, ст. 4123; N 41, ст. 5934; 2</w:t>
      </w:r>
      <w:r>
        <w:t xml:space="preserve">018, N 1, ст. 320; N 28, ст. 4198; N 33, ст. 5402; 2019, N 4, ст. 325; N 5, ст. 366; N 8, ст. 761; 2020, N 1, ст. 7; N 9, ст. 1178; N 18, ст. 2873; N 27, ст. 4185, 4191; N 36, ст. 5609; N 38, ст. 5853; N 41, ст. 6395; N 52, ст. 8795; 2021, N 10, ст. 1570; </w:t>
      </w:r>
      <w:r>
        <w:t>N 22, ст. 3808; N 45, ст. 7491; 2022, N 1, ст. 81; N 41, ст. 7044; N 47, ст. 8192; N 52, ст. 9574; 2023, N 10, ст. 1660; N 29, ст. 5430; 2024, N 10, ст. 1369; N 42, ст. 6221; 2025, N 28, ст. 3951; Официальный интернет-портал правовой информации (</w:t>
      </w:r>
      <w:hyperlink r:id="rId8">
        <w:r>
          <w:rPr>
            <w:color w:val="0000FF"/>
          </w:rPr>
          <w:t>www.pravo.gov.ru</w:t>
        </w:r>
      </w:hyperlink>
      <w:r>
        <w:t>), 2025, 22 декабря, N 0001202512220009), изложить в следующей редакции:</w:t>
      </w:r>
    </w:p>
    <w:p w14:paraId="046622A0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"непредставления военнослужащим сведений о доходах, об имуществе и обязательствах имущественного характера, предусмотренных Федеральным </w:t>
      </w:r>
      <w:hyperlink r:id="rId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</w:t>
      </w:r>
      <w:r>
        <w:t xml:space="preserve">иводействии коррупции", и сведений о расходах, предусмотренных Федеральным </w:t>
      </w:r>
      <w:hyperlink r:id="rId1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доходам", представ</w:t>
      </w:r>
      <w:r>
        <w:t>ления заведомо неполных сведений, за исключением случаев, установленных федеральными законами, либо представления заведомо недостоверных сведений;".</w:t>
      </w:r>
    </w:p>
    <w:p w14:paraId="5D4AF4B8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2. В </w:t>
      </w:r>
      <w:hyperlink r:id="rId11" w:tooltip="Указ Президента РФ от 06.04.2004 N 490 (ред. от 12.06.2024) &quot;Об утверждении Положения об Администрации Президента Российской Федерации&quot; ------------ Недействующая редакция {КонсультантПлюс}">
        <w:r>
          <w:rPr>
            <w:color w:val="0000FF"/>
          </w:rPr>
          <w:t>абзаце одиннадцатом пункта 6</w:t>
        </w:r>
      </w:hyperlink>
      <w:r>
        <w:t xml:space="preserve"> Положения об Адм</w:t>
      </w:r>
      <w:r>
        <w:t xml:space="preserve">инистрации Президента Российской Федерации, утвержденного Указом Президента Российской Федерации от 6 апреля 2004 г. N 490 "Об утверждении Положения об Администрации Президента Российской Федерации" (Собрание законодательства Российской Федерации, 2004, N </w:t>
      </w:r>
      <w:r>
        <w:t>15, ст. 1395; N 24, ст. 2392; 2005, N 32, ст. 3272; 2007, N 13, ст. 1530; 2010, N 3, ст. 274; 2013, N 7, ст. 632; 2015, N 11, ст. 1585; 2016, N 35, ст. 5302; 2018, N 25, ст. 3647; 2020, N 4, ст. 347; N 10, ст. 1322; 2022, N 18, ст. 3053; 2023, N 27, ст. 49</w:t>
      </w:r>
      <w:r>
        <w:t>80; 2024, N 21, ст. 2680; N 25, ст. 3461), слова "руководящих должностей в государственных корпорациях, фондах" заменить словами "руководящих должностей в государственных корпорациях (компаниях), государственных внебюджетных фондах Российской Федерации".</w:t>
      </w:r>
    </w:p>
    <w:p w14:paraId="1F9B1136" w14:textId="77777777" w:rsidR="000D56B7" w:rsidRDefault="00AB753A">
      <w:pPr>
        <w:pStyle w:val="ConsPlusNormal0"/>
        <w:spacing w:before="240"/>
        <w:ind w:firstLine="540"/>
        <w:jc w:val="both"/>
      </w:pPr>
      <w:r>
        <w:t>3</w:t>
      </w:r>
      <w:r>
        <w:t xml:space="preserve">. В </w:t>
      </w:r>
      <w:hyperlink r:id="rId12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------------ Недействующая редакция {КонсультантПлюс}">
        <w:r>
          <w:rPr>
            <w:color w:val="0000FF"/>
          </w:rPr>
          <w:t>Положении</w:t>
        </w:r>
      </w:hyperlink>
      <w:r>
        <w:t xml:space="preserve"> о персональных данных государственного гражданского служащего Российской Федерации и ведении его личного дела, утвержденном </w:t>
      </w:r>
      <w:r>
        <w:t>Указом Президента Российской Федерации от 30 мая 2005 г. N 609 "Об утверждении Положения о персональных данных государственного гражданского служащего Российской Федерации и ведении его личного дела" (Собрание законодательства Российской Федерации, 2005, N</w:t>
      </w:r>
      <w:r>
        <w:t xml:space="preserve"> 23, ст. 2242; 2008, N 43, ст. 4921; 2019, N 30, ст. 4291; 2020, N 41, ст. 6395; 2021, N 11, ст. 1789; 2023, N 14, ст. 2394; N 18, ст. 3297; 2024, N 42, ст. 6221):</w:t>
      </w:r>
    </w:p>
    <w:p w14:paraId="1AEFFA58" w14:textId="77777777" w:rsidR="000D56B7" w:rsidRDefault="00AB753A">
      <w:pPr>
        <w:pStyle w:val="ConsPlusNormal0"/>
        <w:spacing w:before="240"/>
        <w:ind w:firstLine="540"/>
        <w:jc w:val="both"/>
      </w:pPr>
      <w:r>
        <w:lastRenderedPageBreak/>
        <w:t xml:space="preserve">а) </w:t>
      </w:r>
      <w:hyperlink r:id="rId13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------------ Недействующая редакция {КонсультантПлюс}">
        <w:r>
          <w:rPr>
            <w:color w:val="0000FF"/>
          </w:rPr>
          <w:t>пункты 12</w:t>
        </w:r>
      </w:hyperlink>
      <w:r>
        <w:t xml:space="preserve">, </w:t>
      </w:r>
      <w:hyperlink r:id="rId14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------------ Недействующая редакция {КонсультантПлюс}">
        <w:r>
          <w:rPr>
            <w:color w:val="0000FF"/>
          </w:rPr>
          <w:t>13</w:t>
        </w:r>
      </w:hyperlink>
      <w:r>
        <w:t xml:space="preserve">, </w:t>
      </w:r>
      <w:hyperlink r:id="rId15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------------ Недействующая редакция {КонсультантПлюс}">
        <w:r>
          <w:rPr>
            <w:color w:val="0000FF"/>
          </w:rPr>
          <w:t>14</w:t>
        </w:r>
      </w:hyperlink>
      <w:r>
        <w:t xml:space="preserve"> и </w:t>
      </w:r>
      <w:hyperlink r:id="rId16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------------ Недействующая редакция {КонсультантПлюс}">
        <w:r>
          <w:rPr>
            <w:color w:val="0000FF"/>
          </w:rPr>
          <w:t>15</w:t>
        </w:r>
      </w:hyperlink>
      <w:r>
        <w:t xml:space="preserve"> признать утратившими силу;</w:t>
      </w:r>
    </w:p>
    <w:p w14:paraId="0363BE84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в </w:t>
      </w:r>
      <w:hyperlink r:id="rId17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------------ Недействующая редакция {КонсультантПлюс}">
        <w:r>
          <w:rPr>
            <w:color w:val="0000FF"/>
          </w:rPr>
          <w:t>пункте 16</w:t>
        </w:r>
      </w:hyperlink>
      <w:r>
        <w:t>:</w:t>
      </w:r>
    </w:p>
    <w:p w14:paraId="24907871" w14:textId="77777777" w:rsidR="000D56B7" w:rsidRDefault="00AB753A">
      <w:pPr>
        <w:pStyle w:val="ConsPlusNormal0"/>
        <w:spacing w:before="240"/>
        <w:ind w:firstLine="540"/>
        <w:jc w:val="both"/>
      </w:pPr>
      <w:hyperlink r:id="rId18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------------ Недействующая редакция {КонсультантПлюс}">
        <w:r>
          <w:rPr>
            <w:color w:val="0000FF"/>
          </w:rPr>
          <w:t>подпункт "ф"</w:t>
        </w:r>
      </w:hyperlink>
      <w:r>
        <w:t xml:space="preserve"> изложить в следующей редакции:</w:t>
      </w:r>
    </w:p>
    <w:p w14:paraId="55693A27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"ф) сведения о доходах, об имуществе и </w:t>
      </w:r>
      <w:r>
        <w:t xml:space="preserve">обязательствах имущественного характера, предусмотренные Федеральным </w:t>
      </w:r>
      <w:hyperlink r:id="rId1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и сведения о расходах, предусмотренные Федеральным </w:t>
      </w:r>
      <w:hyperlink r:id="rId2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</w:t>
      </w:r>
      <w:r>
        <w:t xml:space="preserve"> замещающих государственные должности, и иных лиц их доходам";";</w:t>
      </w:r>
    </w:p>
    <w:p w14:paraId="40E8BF5D" w14:textId="77777777" w:rsidR="000D56B7" w:rsidRDefault="00AB753A">
      <w:pPr>
        <w:pStyle w:val="ConsPlusNormal0"/>
        <w:spacing w:before="240"/>
        <w:ind w:firstLine="540"/>
        <w:jc w:val="both"/>
      </w:pPr>
      <w:hyperlink r:id="rId21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------------ Недействующая редакция {КонсультантПлюс}">
        <w:r>
          <w:rPr>
            <w:color w:val="0000FF"/>
          </w:rPr>
          <w:t>подпункт "щ"</w:t>
        </w:r>
      </w:hyperlink>
      <w:r>
        <w:t xml:space="preserve"> изложить в следующей редакции:</w:t>
      </w:r>
    </w:p>
    <w:p w14:paraId="3C021A6B" w14:textId="77777777" w:rsidR="000D56B7" w:rsidRDefault="00AB753A">
      <w:pPr>
        <w:pStyle w:val="ConsPlusNormal0"/>
        <w:spacing w:before="240"/>
        <w:ind w:firstLine="540"/>
        <w:jc w:val="both"/>
      </w:pPr>
      <w:r>
        <w:t>"щ) справка о результатах про</w:t>
      </w:r>
      <w:r>
        <w:t>верки достоверности и полноты сведений о доходах, об имуществе и обязательствах имущественного характера, представленных гражданским служащим, а также сведений о соблюдении гражданским служащим ограничений и запретов, требований о предотвращении или об уре</w:t>
      </w:r>
      <w:r>
        <w:t xml:space="preserve">гулировании конфликта интересов и исполнении обязанностей, установленных Федеральным </w:t>
      </w:r>
      <w:hyperlink r:id="rId2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</w:t>
      </w:r>
      <w:r>
        <w:t>иводействии коррупции" и другими федеральными законами в целях противодействия коррупции, и (или) копия протокола (выписка из протокола) заседания соответствующей комиссии по соблюдению требований к служебному поведению и урегулированию конфликта интересов</w:t>
      </w:r>
      <w:r>
        <w:t>.";</w:t>
      </w:r>
    </w:p>
    <w:p w14:paraId="37BC4739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в) </w:t>
      </w:r>
      <w:hyperlink r:id="rId23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------------ Недействующая редакция {КонсультантПлюс}">
        <w:r>
          <w:rPr>
            <w:color w:val="0000FF"/>
          </w:rPr>
          <w:t>подпункты "г"</w:t>
        </w:r>
      </w:hyperlink>
      <w:r>
        <w:t xml:space="preserve">, </w:t>
      </w:r>
      <w:hyperlink r:id="rId24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------------ Недействующая редакция {КонсультантПлюс}">
        <w:r>
          <w:rPr>
            <w:color w:val="0000FF"/>
          </w:rPr>
          <w:t>"д"</w:t>
        </w:r>
      </w:hyperlink>
      <w:r>
        <w:t xml:space="preserve"> и </w:t>
      </w:r>
      <w:hyperlink r:id="rId25" w:tooltip="Указ Президента РФ от 30.05.2005 N 609 (ред. от 10.10.2024) &quot;Об утверждении Положения о персональных данных государственного гражданского служащего Российской Федерации и ведении его личного дела&quot; ------------ Недействующая редакция {КонсультантПлюс}">
        <w:r>
          <w:rPr>
            <w:color w:val="0000FF"/>
          </w:rPr>
          <w:t>"е" пункта 19</w:t>
        </w:r>
      </w:hyperlink>
      <w:r>
        <w:t xml:space="preserve"> признать утратившими силу.</w:t>
      </w:r>
    </w:p>
    <w:p w14:paraId="4D05331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4. В </w:t>
      </w:r>
      <w:hyperlink r:id="rId26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Указе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</w:t>
      </w:r>
      <w:r>
        <w:t>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</w:t>
      </w:r>
      <w:r>
        <w:t xml:space="preserve">, N 12, ст. 1391; 2013, N 40, ст. 5044; N 49, ст. 6399; 2014, N 26, ст. 3518, 3520; 2020, N 3, ст. 243; 2021, N 17, ст. 2947; 2023, N 27, ст. 4980) и в </w:t>
      </w:r>
      <w:hyperlink r:id="rId27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Положении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</w:t>
      </w:r>
      <w:r>
        <w:t xml:space="preserve"> имущественного характера, утвержденном этим Указом:</w:t>
      </w:r>
    </w:p>
    <w:p w14:paraId="5B84F974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в </w:t>
      </w:r>
      <w:hyperlink r:id="rId28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Указе</w:t>
        </w:r>
      </w:hyperlink>
      <w:r>
        <w:t>:</w:t>
      </w:r>
    </w:p>
    <w:p w14:paraId="1762AEA9" w14:textId="77777777" w:rsidR="000D56B7" w:rsidRDefault="00AB753A">
      <w:pPr>
        <w:pStyle w:val="ConsPlusNormal0"/>
        <w:spacing w:before="240"/>
        <w:ind w:firstLine="540"/>
        <w:jc w:val="both"/>
      </w:pPr>
      <w:hyperlink r:id="rId29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14:paraId="3FD342DD" w14:textId="77777777" w:rsidR="000D56B7" w:rsidRDefault="00AB753A">
      <w:pPr>
        <w:pStyle w:val="ConsPlusNormal0"/>
        <w:spacing w:before="240"/>
        <w:ind w:firstLine="540"/>
        <w:jc w:val="both"/>
      </w:pPr>
      <w: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</w:t>
      </w:r>
      <w:r>
        <w:t xml:space="preserve">ляют сведения о доходах, об имуществе и обязательствах имущественного характера, предусмотренные </w:t>
      </w:r>
      <w:hyperlink r:id="rId3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4 статьи 12.1</w:t>
        </w:r>
      </w:hyperlink>
      <w:r>
        <w:t xml:space="preserve"> Федерального закона от 25 декабря 2008 г. N 273-ФЗ "О противодействии коррупции", в соответствии с утвержденным настоящим Указом Положением и по утвержденной Пре</w:t>
      </w:r>
      <w:r>
        <w:t>зидентом Российской Федерации форме справки, если федеральными законами для них не установлены иные порядок и форма представления указанных сведений.";</w:t>
      </w:r>
    </w:p>
    <w:p w14:paraId="26B8FE57" w14:textId="77777777" w:rsidR="000D56B7" w:rsidRDefault="00AB753A">
      <w:pPr>
        <w:pStyle w:val="ConsPlusNormal0"/>
        <w:spacing w:before="240"/>
        <w:ind w:firstLine="540"/>
        <w:jc w:val="both"/>
      </w:pPr>
      <w:hyperlink r:id="rId31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 4</w:t>
        </w:r>
      </w:hyperlink>
      <w:r>
        <w:t xml:space="preserve"> дополнить словами ", предусмотренных </w:t>
      </w:r>
      <w:hyperlink r:id="rId3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4 статьи 12.1</w:t>
        </w:r>
      </w:hyperlink>
      <w:r>
        <w:t xml:space="preserve"> Федерального закона от 25 декабря 2008 г. N 273-ФЗ "О противодействии коррупции";</w:t>
      </w:r>
    </w:p>
    <w:p w14:paraId="22021238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в </w:t>
      </w:r>
      <w:hyperlink r:id="rId33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Положении</w:t>
        </w:r>
      </w:hyperlink>
      <w:r>
        <w:t>:</w:t>
      </w:r>
    </w:p>
    <w:p w14:paraId="4481B42D" w14:textId="77777777" w:rsidR="000D56B7" w:rsidRDefault="00AB753A">
      <w:pPr>
        <w:pStyle w:val="ConsPlusNormal0"/>
        <w:spacing w:before="240"/>
        <w:ind w:firstLine="540"/>
        <w:jc w:val="both"/>
      </w:pPr>
      <w:hyperlink r:id="rId34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14:paraId="3EEA0747" w14:textId="77777777" w:rsidR="000D56B7" w:rsidRDefault="00AB753A">
      <w:pPr>
        <w:pStyle w:val="ConsPlusNormal0"/>
        <w:spacing w:before="240"/>
        <w:ind w:firstLine="540"/>
        <w:jc w:val="both"/>
      </w:pPr>
      <w:r>
        <w:t>"1. Настоящим Положением определяется порядок представл</w:t>
      </w:r>
      <w:r>
        <w:t xml:space="preserve">ения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предусмотренных </w:t>
      </w:r>
      <w:hyperlink r:id="rId3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4 статьи 12.1</w:t>
        </w:r>
      </w:hyperlink>
      <w:r>
        <w:t xml:space="preserve"> Фед</w:t>
      </w:r>
      <w:r>
        <w:t>ерального закона от 25 декабря 2008 г. N 273-ФЗ "О противодействии коррупции" (далее - сведения о доходах, об имуществе и обязательствах имущественного характера).";</w:t>
      </w:r>
    </w:p>
    <w:p w14:paraId="3325FBF8" w14:textId="77777777" w:rsidR="000D56B7" w:rsidRDefault="00AB753A">
      <w:pPr>
        <w:pStyle w:val="ConsPlusNormal0"/>
        <w:spacing w:before="240"/>
        <w:ind w:firstLine="540"/>
        <w:jc w:val="both"/>
      </w:pPr>
      <w:hyperlink r:id="rId36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14:paraId="53403661" w14:textId="77777777" w:rsidR="000D56B7" w:rsidRDefault="00AB753A">
      <w:pPr>
        <w:pStyle w:val="ConsPlusNormal0"/>
        <w:spacing w:before="240"/>
        <w:ind w:firstLine="540"/>
        <w:jc w:val="both"/>
      </w:pPr>
      <w:hyperlink r:id="rId37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14:paraId="6173068C" w14:textId="77777777" w:rsidR="000D56B7" w:rsidRDefault="00AB753A">
      <w:pPr>
        <w:pStyle w:val="ConsPlusNormal0"/>
        <w:spacing w:before="240"/>
        <w:ind w:firstLine="540"/>
        <w:jc w:val="both"/>
      </w:pPr>
      <w:r>
        <w:t>"3.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справки:</w:t>
      </w:r>
    </w:p>
    <w:p w14:paraId="14CF0480" w14:textId="77777777" w:rsidR="000D56B7" w:rsidRDefault="00AB753A">
      <w:pPr>
        <w:pStyle w:val="ConsPlusNormal0"/>
        <w:spacing w:before="240"/>
        <w:ind w:firstLine="540"/>
        <w:jc w:val="both"/>
      </w:pPr>
      <w:r>
        <w:t>а) гражданами, претендующими на замещение государственных должност</w:t>
      </w:r>
      <w:r>
        <w:t>ей Российской Федерации, - при наделении полномочиями по должности (назначении, избрании на должность);</w:t>
      </w:r>
    </w:p>
    <w:p w14:paraId="64EC5B98" w14:textId="77777777" w:rsidR="000D56B7" w:rsidRDefault="00AB753A">
      <w:pPr>
        <w:pStyle w:val="ConsPlusNormal0"/>
        <w:spacing w:before="240"/>
        <w:ind w:firstLine="540"/>
        <w:jc w:val="both"/>
      </w:pPr>
      <w:r>
        <w:t>б) лицами, замещающими государственные должности Российской Федерации, в случае возникновения оснований для представления сведений о расходах в соответс</w:t>
      </w:r>
      <w:r>
        <w:t xml:space="preserve">твии с Федеральным </w:t>
      </w:r>
      <w:hyperlink r:id="rId3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</w:t>
      </w:r>
      <w:r>
        <w:t>кли такие основания;</w:t>
      </w:r>
    </w:p>
    <w:p w14:paraId="5A82BFCB" w14:textId="77777777" w:rsidR="000D56B7" w:rsidRDefault="00AB753A">
      <w:pPr>
        <w:pStyle w:val="ConsPlusNormal0"/>
        <w:spacing w:before="240"/>
        <w:ind w:firstLine="540"/>
        <w:jc w:val="both"/>
      </w:pPr>
      <w:r>
        <w:t>в) лицами, замещающими государственные должности Российской Федерации, в случае непредставления сведений, указанных в абзаце первом настоящего пункта, при наделении полномочиями по должности, назначение на которую осуществляется Презид</w:t>
      </w:r>
      <w:r>
        <w:t>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Федерации, - в течение четырех месяцев со дня назначения.";</w:t>
      </w:r>
    </w:p>
    <w:p w14:paraId="6504A5F6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из </w:t>
      </w:r>
      <w:hyperlink r:id="rId39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подпункта "б" пункта 4</w:t>
        </w:r>
      </w:hyperlink>
      <w:r>
        <w:t xml:space="preserve"> слова "ежегодно, не позднее 1 апреля года, следующего за отчетным финансовым годом," исключить;</w:t>
      </w:r>
    </w:p>
    <w:p w14:paraId="7E5FB8B0" w14:textId="77777777" w:rsidR="000D56B7" w:rsidRDefault="00AB753A">
      <w:pPr>
        <w:pStyle w:val="ConsPlusNormal0"/>
        <w:spacing w:before="240"/>
        <w:ind w:firstLine="540"/>
        <w:jc w:val="both"/>
      </w:pPr>
      <w:hyperlink r:id="rId40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пункты 5</w:t>
        </w:r>
      </w:hyperlink>
      <w:r>
        <w:t xml:space="preserve"> и </w:t>
      </w:r>
      <w:hyperlink r:id="rId41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6</w:t>
        </w:r>
      </w:hyperlink>
      <w:r>
        <w:t xml:space="preserve"> признать утратившими силу;</w:t>
      </w:r>
    </w:p>
    <w:p w14:paraId="393D2E7A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42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подпункте "б" пункта 7</w:t>
        </w:r>
      </w:hyperlink>
      <w:r>
        <w:t xml:space="preserve"> слова "сведения о доходах супруги (супруга)" заменить словами "сведения о доходах своих супруги (супруга)";</w:t>
      </w:r>
    </w:p>
    <w:p w14:paraId="7B2CBF94" w14:textId="77777777" w:rsidR="000D56B7" w:rsidRDefault="00AB753A">
      <w:pPr>
        <w:pStyle w:val="ConsPlusNormal0"/>
        <w:spacing w:before="240"/>
        <w:ind w:firstLine="540"/>
        <w:jc w:val="both"/>
      </w:pPr>
      <w:hyperlink r:id="rId43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14:paraId="7EBE98FB" w14:textId="77777777" w:rsidR="000D56B7" w:rsidRDefault="00AB753A">
      <w:pPr>
        <w:pStyle w:val="ConsPlusNormal0"/>
        <w:spacing w:before="240"/>
        <w:ind w:firstLine="540"/>
        <w:jc w:val="both"/>
      </w:pPr>
      <w:r>
        <w:t>"8. Лицо, замещающее государственную должность Российской Федерации, в случае, предусмотренном подпун</w:t>
      </w:r>
      <w:r>
        <w:t>ктом "б" пункта 3 настоящего Положения, представляет:</w:t>
      </w:r>
    </w:p>
    <w:p w14:paraId="70FFDE1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4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</w:t>
      </w:r>
      <w:r>
        <w:t>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22F779B6" w14:textId="77777777" w:rsidR="000D56B7" w:rsidRDefault="00AB753A">
      <w:pPr>
        <w:pStyle w:val="ConsPlusNormal0"/>
        <w:spacing w:before="240"/>
        <w:ind w:firstLine="540"/>
        <w:jc w:val="both"/>
      </w:pPr>
      <w:r>
        <w:lastRenderedPageBreak/>
        <w:t>б) сведения о доходах своих супруги (супруга) и несовершеннолетних детей, полученных с 1 января по 31 декаб</w:t>
      </w:r>
      <w:r>
        <w:t xml:space="preserve">ря года, в котором возникли основания для представления сведений о расходах в соответствии с Федеральным </w:t>
      </w:r>
      <w:hyperlink r:id="rId4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</w:t>
      </w:r>
      <w:r>
        <w:t>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</w:t>
      </w:r>
      <w:r>
        <w:t>нец отчетного периода.";</w:t>
      </w:r>
    </w:p>
    <w:p w14:paraId="0B0509DF" w14:textId="77777777" w:rsidR="000D56B7" w:rsidRDefault="00AB753A">
      <w:pPr>
        <w:pStyle w:val="ConsPlusNormal0"/>
        <w:spacing w:before="240"/>
        <w:ind w:firstLine="540"/>
        <w:jc w:val="both"/>
      </w:pPr>
      <w:hyperlink r:id="rId46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дополнить</w:t>
        </w:r>
      </w:hyperlink>
      <w:r>
        <w:t xml:space="preserve"> пунктом 8(1) следующего содержания:</w:t>
      </w:r>
    </w:p>
    <w:p w14:paraId="5B585FD1" w14:textId="77777777" w:rsidR="000D56B7" w:rsidRDefault="00AB753A">
      <w:pPr>
        <w:pStyle w:val="ConsPlusNormal0"/>
        <w:spacing w:before="240"/>
        <w:ind w:firstLine="540"/>
        <w:jc w:val="both"/>
      </w:pPr>
      <w:r>
        <w:t>"8(1). Лицо, замещающее государственную должность Российск</w:t>
      </w:r>
      <w:r>
        <w:t>ой Федерации, в случае, предусмотренном подпунктом "в" пункта 3 настоящего Положения, представляет:</w:t>
      </w:r>
    </w:p>
    <w:p w14:paraId="6860AA6B" w14:textId="77777777" w:rsidR="000D56B7" w:rsidRDefault="00AB753A">
      <w:pPr>
        <w:pStyle w:val="ConsPlusNormal0"/>
        <w:spacing w:before="24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</w:t>
      </w:r>
      <w:r>
        <w:t xml:space="preserve"> иные выплаты) за календарный год, предшествующий году назначения лица на государственную должность Российской Федерации, а также сведения об имуществе, принадлежащем ему на праве собственности, и о своих обязательствах имущественного характера по состояни</w:t>
      </w:r>
      <w:r>
        <w:t>ю на первое число месяца, предшествующего месяцу, в котором лицо назначено на государственную должность Российской Федерации (на отчетную дату);</w:t>
      </w:r>
    </w:p>
    <w:p w14:paraId="5F76AE60" w14:textId="77777777" w:rsidR="000D56B7" w:rsidRDefault="00AB753A">
      <w:pPr>
        <w:pStyle w:val="ConsPlusNormal0"/>
        <w:spacing w:before="240"/>
        <w:ind w:firstLine="540"/>
        <w:jc w:val="both"/>
      </w:pPr>
      <w:r>
        <w:t>б) сведения о доходах своих супруги (супруга) и несовершеннолетних детей, полученных от всех источников (включа</w:t>
      </w:r>
      <w:r>
        <w:t>я заработную плату, пенсии, пособия, иные выплаты) за календарный год, предшествующий году назначения лица на государственную должность Российской Федерации, а также сведения об имуществе, принадлежащем им на праве собственности, и об их обязательствах иму</w:t>
      </w:r>
      <w:r>
        <w:t>щественного характера по состоянию на первое число месяца, предшествующего месяцу, в котором лицо назначено на государственную должность Российской Федерации (на отчетную дату).";</w:t>
      </w:r>
    </w:p>
    <w:p w14:paraId="670C7B1B" w14:textId="77777777" w:rsidR="000D56B7" w:rsidRDefault="00AB753A">
      <w:pPr>
        <w:pStyle w:val="ConsPlusNormal0"/>
        <w:spacing w:before="240"/>
        <w:ind w:firstLine="540"/>
        <w:jc w:val="both"/>
      </w:pPr>
      <w:hyperlink r:id="rId47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 9</w:t>
        </w:r>
      </w:hyperlink>
      <w:r>
        <w:t xml:space="preserve"> изложить в следующей редакции:</w:t>
      </w:r>
    </w:p>
    <w:p w14:paraId="64DB99AA" w14:textId="77777777" w:rsidR="000D56B7" w:rsidRDefault="00AB753A">
      <w:pPr>
        <w:pStyle w:val="ConsPlusNormal0"/>
        <w:spacing w:before="240"/>
        <w:ind w:firstLine="540"/>
        <w:jc w:val="both"/>
      </w:pPr>
      <w:r>
        <w:t>"9. Сведения о доходах, об имуществе и обязательствах имущественного характера в соответствии с настоящим Положением представляются в Управление Президента Российской</w:t>
      </w:r>
      <w:r>
        <w:t xml:space="preserve"> Федерации по вопросам государственной службы, кадров и противодействия коррупции, если настоящим Положением не предусмотрено иное.";</w:t>
      </w:r>
    </w:p>
    <w:p w14:paraId="57A30D50" w14:textId="77777777" w:rsidR="000D56B7" w:rsidRDefault="00AB753A">
      <w:pPr>
        <w:pStyle w:val="ConsPlusNormal0"/>
        <w:spacing w:before="240"/>
        <w:ind w:firstLine="540"/>
        <w:jc w:val="both"/>
      </w:pPr>
      <w:hyperlink r:id="rId48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14:paraId="254287E3" w14:textId="77777777" w:rsidR="000D56B7" w:rsidRDefault="00AB753A">
      <w:pPr>
        <w:pStyle w:val="ConsPlusNormal0"/>
        <w:spacing w:before="240"/>
        <w:ind w:firstLine="540"/>
        <w:jc w:val="both"/>
      </w:pPr>
      <w:r>
        <w:t>"10. В случае если гражданин, претендующий на замещение государственной должности Российской Федерации, или лицо, замещающее государственную должность Российской Федерации, обнаружили, что в представленных ими сведениях о доходах, об имуществе и обязательс</w:t>
      </w:r>
      <w:r>
        <w:t>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сведения:</w:t>
      </w:r>
    </w:p>
    <w:p w14:paraId="0463D06E" w14:textId="77777777" w:rsidR="000D56B7" w:rsidRDefault="00AB753A">
      <w:pPr>
        <w:pStyle w:val="ConsPlusNormal0"/>
        <w:spacing w:before="240"/>
        <w:ind w:firstLine="540"/>
        <w:jc w:val="both"/>
      </w:pPr>
      <w:r>
        <w:t>а) гражданин, претендующий на замещение государственной должности Российской Федерации, - в течение одн</w:t>
      </w:r>
      <w:r>
        <w:t>ого месяца со дня представления сведений в соответствии с подпунктом "а" пункта 3 настоящего Положения;</w:t>
      </w:r>
    </w:p>
    <w:p w14:paraId="043FD1F3" w14:textId="77777777" w:rsidR="000D56B7" w:rsidRDefault="00AB753A">
      <w:pPr>
        <w:pStyle w:val="ConsPlusNormal0"/>
        <w:spacing w:before="240"/>
        <w:ind w:firstLine="540"/>
        <w:jc w:val="both"/>
      </w:pPr>
      <w:r>
        <w:t>б) лицо, замещающее государственную должность Российской Федерации, - в течение одного месяца со дня представления сведений в соответствии с подпунктом "а" пункта 3 настоящего Положения или после окончания срока, указанного в подпункте "б" или "в" пункта 3</w:t>
      </w:r>
      <w:r>
        <w:t xml:space="preserve"> настоящего </w:t>
      </w:r>
      <w:r>
        <w:lastRenderedPageBreak/>
        <w:t>Положения.";</w:t>
      </w:r>
    </w:p>
    <w:p w14:paraId="1F65FD6B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49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пункте 11</w:t>
        </w:r>
      </w:hyperlink>
      <w:r>
        <w:t xml:space="preserve"> слова "сведений о доходах, об имуществе и обязательствах имущественного характера супруги (с</w:t>
      </w:r>
      <w:r>
        <w:t>упруга)" заменить словами "сведений о доходах, об имуществе и обязательствах имущественного характера своих супруги (супруга)";</w:t>
      </w:r>
    </w:p>
    <w:p w14:paraId="26B7B6CF" w14:textId="77777777" w:rsidR="000D56B7" w:rsidRDefault="00AB753A">
      <w:pPr>
        <w:pStyle w:val="ConsPlusNormal0"/>
        <w:spacing w:before="240"/>
        <w:ind w:firstLine="540"/>
        <w:jc w:val="both"/>
      </w:pPr>
      <w:hyperlink r:id="rId50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</w:t>
        </w:r>
        <w:r>
          <w:rPr>
            <w:color w:val="0000FF"/>
          </w:rPr>
          <w:t>ункт 14</w:t>
        </w:r>
      </w:hyperlink>
      <w:r>
        <w:t xml:space="preserve"> признать утратившим силу;</w:t>
      </w:r>
    </w:p>
    <w:p w14:paraId="70ECDADE" w14:textId="77777777" w:rsidR="000D56B7" w:rsidRDefault="00AB753A">
      <w:pPr>
        <w:pStyle w:val="ConsPlusNormal0"/>
        <w:spacing w:before="240"/>
        <w:ind w:firstLine="540"/>
        <w:jc w:val="both"/>
      </w:pPr>
      <w:hyperlink r:id="rId51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 16</w:t>
        </w:r>
      </w:hyperlink>
      <w:r>
        <w:t xml:space="preserve"> изложить в следующей редакции:</w:t>
      </w:r>
    </w:p>
    <w:p w14:paraId="49957547" w14:textId="77777777" w:rsidR="000D56B7" w:rsidRDefault="00AB753A">
      <w:pPr>
        <w:pStyle w:val="ConsPlusNormal0"/>
        <w:spacing w:before="240"/>
        <w:ind w:firstLine="540"/>
        <w:jc w:val="both"/>
      </w:pPr>
      <w:r>
        <w:t>"16. Сведения о доходах, об имуществе и обязательствах имущ</w:t>
      </w:r>
      <w:r>
        <w:t>ественного характера, представленные в соответствии с настоящим Положением лицом, замещающим государственную должность Российской Федерации, и информация о результатах проверки достоверности и полноты этих сведений (решении соответствующей комиссии, создан</w:t>
      </w:r>
      <w:r>
        <w:t>ной Президентом Российской Федерации) приобщаются к личному делу лица, замещающего государственную должность Российской Федерации. Указанные сведения также могут храниться в электронном виде.</w:t>
      </w:r>
    </w:p>
    <w:p w14:paraId="05C0FDBD" w14:textId="77777777" w:rsidR="000D56B7" w:rsidRDefault="00AB753A">
      <w:pPr>
        <w:pStyle w:val="ConsPlusNormal0"/>
        <w:spacing w:before="240"/>
        <w:ind w:firstLine="540"/>
        <w:jc w:val="both"/>
      </w:pPr>
      <w:r>
        <w:t>В случае если гражданин, представивший в соответствии с настоящи</w:t>
      </w:r>
      <w:r>
        <w:t>м Положением сведения о доходах, об имуществе и обязательствах имущественного характера, не был наделен полномочиями по государственной должности Российской Федерации (назначен на указанную должность), эти сведения возвращаются ему по его письменному заявл</w:t>
      </w:r>
      <w:r>
        <w:t>ению вместе с другими документами.";</w:t>
      </w:r>
    </w:p>
    <w:p w14:paraId="57D2E013" w14:textId="77777777" w:rsidR="000D56B7" w:rsidRDefault="00AB753A">
      <w:pPr>
        <w:pStyle w:val="ConsPlusNormal0"/>
        <w:spacing w:before="240"/>
        <w:ind w:firstLine="540"/>
        <w:jc w:val="both"/>
      </w:pPr>
      <w:hyperlink r:id="rId52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 17</w:t>
        </w:r>
      </w:hyperlink>
      <w:r>
        <w:t xml:space="preserve"> изложить в следующей редакции:</w:t>
      </w:r>
    </w:p>
    <w:p w14:paraId="4FEB1D61" w14:textId="77777777" w:rsidR="000D56B7" w:rsidRDefault="00AB753A">
      <w:pPr>
        <w:pStyle w:val="ConsPlusNormal0"/>
        <w:spacing w:before="240"/>
        <w:ind w:firstLine="540"/>
        <w:jc w:val="both"/>
      </w:pPr>
      <w:r>
        <w:t>"17. При непредставлении сведений о доходах, об имущ</w:t>
      </w:r>
      <w:r>
        <w:t xml:space="preserve">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претендующий на замещение государственной </w:t>
      </w:r>
      <w:r>
        <w:t>должности Российской Федерации, и лицо, замещающее государственную должность Российской Федерации, несут ответственность в соответствии с законодательством Российской Федерации.".</w:t>
      </w:r>
    </w:p>
    <w:p w14:paraId="09D30256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5. В </w:t>
      </w:r>
      <w:hyperlink r:id="rId53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Указе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</w:t>
      </w:r>
      <w:r>
        <w:t>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3520;</w:t>
      </w:r>
      <w:r>
        <w:t xml:space="preserve"> 2015, N 10, ст. 1506; N 29, ст. 4477; 2017, N 39, ст. 5682; 2020, N 3, ст. 243; 2023, N 27, ст. 4980) и в </w:t>
      </w:r>
      <w:hyperlink r:id="rId54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Положении</w:t>
        </w:r>
      </w:hyperlink>
      <w:r>
        <w:t xml:space="preserve"> о представле</w:t>
      </w:r>
      <w:r>
        <w:t>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утвержденном этим Указом:</w:t>
      </w:r>
    </w:p>
    <w:p w14:paraId="7F0D4686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</w:t>
      </w:r>
      <w:hyperlink r:id="rId55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 3</w:t>
        </w:r>
      </w:hyperlink>
      <w:r>
        <w:t xml:space="preserve"> Указа дополнить словами ", предусмотренных </w:t>
      </w:r>
      <w:hyperlink r:id="rId5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25 декабря 2008 г. N 273-ФЗ "О противодействии коррупции";</w:t>
      </w:r>
    </w:p>
    <w:p w14:paraId="3B57861B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в </w:t>
      </w:r>
      <w:hyperlink r:id="rId57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Положении</w:t>
        </w:r>
      </w:hyperlink>
      <w:r>
        <w:t>:</w:t>
      </w:r>
    </w:p>
    <w:p w14:paraId="27C0845D" w14:textId="77777777" w:rsidR="000D56B7" w:rsidRDefault="00AB753A">
      <w:pPr>
        <w:pStyle w:val="ConsPlusNormal0"/>
        <w:spacing w:before="240"/>
        <w:ind w:firstLine="540"/>
        <w:jc w:val="both"/>
      </w:pPr>
      <w:hyperlink r:id="rId58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 xml:space="preserve">пункт </w:t>
        </w:r>
        <w:r>
          <w:rPr>
            <w:color w:val="0000FF"/>
          </w:rPr>
          <w:t>1</w:t>
        </w:r>
      </w:hyperlink>
      <w:r>
        <w:t xml:space="preserve"> изложить в следующей редакции:</w:t>
      </w:r>
    </w:p>
    <w:p w14:paraId="1FA2B35C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"1. Настоящим Положением определяется порядок представления гражданами, </w:t>
      </w:r>
      <w:r>
        <w:lastRenderedPageBreak/>
        <w:t>претендующими на замещение должностей федеральной государственной службы (далее - должности государственной службы), и федеральными государственными сл</w:t>
      </w:r>
      <w:r>
        <w:t xml:space="preserve">ужащими сведений о доходах, об имуществе и обязательствах имущественного характера, предусмотренных </w:t>
      </w:r>
      <w:hyperlink r:id="rId5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25 декабря 2008 г. N 273-ФЗ "О противодействии коррупции" (далее - сведения о доходах, об имуществе и обязательствах имущественного характ</w:t>
      </w:r>
      <w:r>
        <w:t>ера).";</w:t>
      </w:r>
    </w:p>
    <w:p w14:paraId="3FC7A684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60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пункте 2</w:t>
        </w:r>
      </w:hyperlink>
      <w:r>
        <w:t>:</w:t>
      </w:r>
    </w:p>
    <w:p w14:paraId="694BE47A" w14:textId="77777777" w:rsidR="000D56B7" w:rsidRDefault="00AB753A">
      <w:pPr>
        <w:pStyle w:val="ConsPlusNormal0"/>
        <w:spacing w:before="240"/>
        <w:ind w:firstLine="540"/>
        <w:jc w:val="both"/>
      </w:pPr>
      <w:hyperlink r:id="rId61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14:paraId="1F8903F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"б) на федерального государственного служащего, замещающего должность государственной службы, предусмотренную </w:t>
      </w:r>
      <w:hyperlink r:id="rId62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 - государственный служащий);";</w:t>
      </w:r>
    </w:p>
    <w:p w14:paraId="66693CC5" w14:textId="77777777" w:rsidR="000D56B7" w:rsidRDefault="00AB753A">
      <w:pPr>
        <w:pStyle w:val="ConsPlusNormal0"/>
        <w:spacing w:before="240"/>
        <w:ind w:firstLine="540"/>
        <w:jc w:val="both"/>
      </w:pPr>
      <w:hyperlink r:id="rId63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</w:t>
        </w:r>
        <w:r>
          <w:rPr>
            <w:color w:val="0000FF"/>
          </w:rPr>
          <w:t>дпункт "в"</w:t>
        </w:r>
      </w:hyperlink>
      <w:r>
        <w:t xml:space="preserve"> изложить в следующей редакции:</w:t>
      </w:r>
    </w:p>
    <w:p w14:paraId="6E4D33F2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"в) на федерального государственного служащего, претендующего на замещение должности государственной службы, предусмотренной </w:t>
      </w:r>
      <w:hyperlink r:id="rId64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 - кандидат на должность, предусмотренную перечнем);";</w:t>
      </w:r>
    </w:p>
    <w:p w14:paraId="22CEB7B6" w14:textId="77777777" w:rsidR="000D56B7" w:rsidRDefault="00AB753A">
      <w:pPr>
        <w:pStyle w:val="ConsPlusNormal0"/>
        <w:spacing w:before="240"/>
        <w:ind w:firstLine="540"/>
        <w:jc w:val="both"/>
      </w:pPr>
      <w:hyperlink r:id="rId65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дополнить</w:t>
        </w:r>
      </w:hyperlink>
      <w:r>
        <w:t xml:space="preserve"> подпунктом "г" следующего содержания:</w:t>
      </w:r>
    </w:p>
    <w:p w14:paraId="6F6A9110" w14:textId="77777777" w:rsidR="000D56B7" w:rsidRDefault="00AB753A">
      <w:pPr>
        <w:pStyle w:val="ConsPlusNormal0"/>
        <w:spacing w:before="240"/>
        <w:ind w:firstLine="540"/>
        <w:jc w:val="both"/>
      </w:pPr>
      <w:r>
        <w:t>"г) на федерального государственного служащего, назначаемого на должность в порядке перевода из другого государственного органа (далее - канд</w:t>
      </w:r>
      <w:r>
        <w:t>идат на должность, назначаемый в порядке перевода).";</w:t>
      </w:r>
    </w:p>
    <w:p w14:paraId="664C0BBF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66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пункте 3</w:t>
        </w:r>
      </w:hyperlink>
      <w:r>
        <w:t>:</w:t>
      </w:r>
    </w:p>
    <w:p w14:paraId="0E6B7ED3" w14:textId="77777777" w:rsidR="000D56B7" w:rsidRDefault="00AB753A">
      <w:pPr>
        <w:pStyle w:val="ConsPlusNormal0"/>
        <w:spacing w:before="240"/>
        <w:ind w:firstLine="540"/>
        <w:jc w:val="both"/>
      </w:pPr>
      <w:hyperlink r:id="rId67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14:paraId="4CED0F5C" w14:textId="77777777" w:rsidR="000D56B7" w:rsidRDefault="00AB753A">
      <w:pPr>
        <w:pStyle w:val="ConsPlusNormal0"/>
        <w:spacing w:before="240"/>
        <w:ind w:firstLine="540"/>
        <w:jc w:val="both"/>
      </w:pPr>
      <w:r>
        <w:t>"б) государственными служащими:</w:t>
      </w:r>
    </w:p>
    <w:p w14:paraId="3D732ACB" w14:textId="77777777" w:rsidR="000D56B7" w:rsidRDefault="00AB753A">
      <w:pPr>
        <w:pStyle w:val="ConsPlusNormal0"/>
        <w:spacing w:before="240"/>
        <w:ind w:firstLine="540"/>
        <w:jc w:val="both"/>
      </w:pPr>
      <w:r>
        <w:t>в случае если при наделении полномочиями по должности, назначение на которую осуществляется Президентом Российской Федера</w:t>
      </w:r>
      <w:r>
        <w:t>ции или Правительством Российской Федерации, сведения о доходах, об имуществе и обязательствах имущественного характера не представлялись, - в течение четырех месяцев со дня назначения на такую должность;</w:t>
      </w:r>
    </w:p>
    <w:p w14:paraId="063D7695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случае возникновения оснований для представления </w:t>
      </w:r>
      <w:r>
        <w:t xml:space="preserve">сведений о расходах в соответствии с Федеральным </w:t>
      </w:r>
      <w:hyperlink r:id="rId6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- не позднее 30 апреля года, следую</w:t>
      </w:r>
      <w:r>
        <w:t>щего за годом, в котором возникли такие основания;";</w:t>
      </w:r>
    </w:p>
    <w:p w14:paraId="7EFAD484" w14:textId="77777777" w:rsidR="000D56B7" w:rsidRDefault="00AB753A">
      <w:pPr>
        <w:pStyle w:val="ConsPlusNormal0"/>
        <w:spacing w:before="240"/>
        <w:ind w:firstLine="540"/>
        <w:jc w:val="both"/>
      </w:pPr>
      <w:hyperlink r:id="rId69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подпункт "в"</w:t>
        </w:r>
      </w:hyperlink>
      <w:r>
        <w:t xml:space="preserve"> признать утратившим силу;</w:t>
      </w:r>
    </w:p>
    <w:p w14:paraId="77B7DA77" w14:textId="77777777" w:rsidR="000D56B7" w:rsidRDefault="00AB753A">
      <w:pPr>
        <w:pStyle w:val="ConsPlusNormal0"/>
        <w:spacing w:before="240"/>
        <w:ind w:firstLine="540"/>
        <w:jc w:val="both"/>
      </w:pPr>
      <w:hyperlink r:id="rId70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дополнить</w:t>
        </w:r>
      </w:hyperlink>
      <w:r>
        <w:t xml:space="preserve"> подпунктом "г" следующего содержания:</w:t>
      </w:r>
    </w:p>
    <w:p w14:paraId="6344F3A6" w14:textId="77777777" w:rsidR="000D56B7" w:rsidRDefault="00AB753A">
      <w:pPr>
        <w:pStyle w:val="ConsPlusNormal0"/>
        <w:spacing w:before="240"/>
        <w:ind w:firstLine="540"/>
        <w:jc w:val="both"/>
      </w:pPr>
      <w:r>
        <w:t>"г) кандидатами на должность, назначаемыми в порядке перевода, - при назначении на должн</w:t>
      </w:r>
      <w:r>
        <w:t>ость в порядке перевода из другого государственного органа.";</w:t>
      </w:r>
    </w:p>
    <w:p w14:paraId="67442136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71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подпункте "б" пункта 4</w:t>
        </w:r>
      </w:hyperlink>
      <w:r>
        <w:t xml:space="preserve"> слова "сведения о доходах супруги (супруга</w:t>
      </w:r>
      <w:r>
        <w:t>)" заменить словами "сведения о доходах своих супруги (супруга)";</w:t>
      </w:r>
    </w:p>
    <w:p w14:paraId="3BBB02C3" w14:textId="77777777" w:rsidR="000D56B7" w:rsidRDefault="00AB753A">
      <w:pPr>
        <w:pStyle w:val="ConsPlusNormal0"/>
        <w:spacing w:before="240"/>
        <w:ind w:firstLine="540"/>
        <w:jc w:val="both"/>
      </w:pPr>
      <w:hyperlink r:id="rId72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 4(1)</w:t>
        </w:r>
      </w:hyperlink>
      <w:r>
        <w:t xml:space="preserve"> изложить в следующей редакции:</w:t>
      </w:r>
    </w:p>
    <w:p w14:paraId="1065CD22" w14:textId="77777777" w:rsidR="000D56B7" w:rsidRDefault="00AB753A">
      <w:pPr>
        <w:pStyle w:val="ConsPlusNormal0"/>
        <w:spacing w:before="240"/>
        <w:ind w:firstLine="540"/>
        <w:jc w:val="both"/>
      </w:pPr>
      <w:r>
        <w:t>"4(1). Кандидат на до</w:t>
      </w:r>
      <w:r>
        <w:t>лжность, предусмотренную перечнем,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4 настоящего Положения.";</w:t>
      </w:r>
    </w:p>
    <w:p w14:paraId="2C7B401C" w14:textId="77777777" w:rsidR="000D56B7" w:rsidRDefault="00AB753A">
      <w:pPr>
        <w:pStyle w:val="ConsPlusNormal0"/>
        <w:spacing w:before="240"/>
        <w:ind w:firstLine="540"/>
        <w:jc w:val="both"/>
      </w:pPr>
      <w:hyperlink r:id="rId73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14:paraId="0F5732D7" w14:textId="77777777" w:rsidR="000D56B7" w:rsidRDefault="00AB753A">
      <w:pPr>
        <w:pStyle w:val="ConsPlusNormal0"/>
        <w:spacing w:before="240"/>
        <w:ind w:firstLine="540"/>
        <w:jc w:val="both"/>
      </w:pPr>
      <w:r>
        <w:t>"5. Государственный служащий представляет:</w:t>
      </w:r>
    </w:p>
    <w:p w14:paraId="1F460C38" w14:textId="77777777" w:rsidR="000D56B7" w:rsidRDefault="00AB753A">
      <w:pPr>
        <w:pStyle w:val="ConsPlusNormal0"/>
        <w:spacing w:before="240"/>
        <w:ind w:firstLine="540"/>
        <w:jc w:val="both"/>
      </w:pPr>
      <w:r>
        <w:t>а) сведения о своих доходах, полученных с 1 января по 31 декабря года, в к</w:t>
      </w:r>
      <w:r>
        <w:t xml:space="preserve">отором возникли основания для представления сведений о расходах в соответствии с Федеральным </w:t>
      </w:r>
      <w:hyperlink r:id="rId7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</w:t>
      </w:r>
      <w:r>
        <w:t>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</w:t>
      </w:r>
      <w:r>
        <w:t>ц отчетного периода;</w:t>
      </w:r>
    </w:p>
    <w:p w14:paraId="5D4F76F7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7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</w:t>
      </w:r>
      <w:r>
        <w:t xml:space="preserve">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периода.";</w:t>
      </w:r>
    </w:p>
    <w:p w14:paraId="4C93CB87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из </w:t>
      </w:r>
      <w:hyperlink r:id="rId76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абзаца второго пункта 7</w:t>
        </w:r>
      </w:hyperlink>
      <w:r>
        <w:t xml:space="preserve"> слова "гражданами, претендующими на замещение должностей первого заместителя и заместителей Генерального прокурора Российской Федерации, назначение на которые и освобождение от которых</w:t>
      </w:r>
      <w:r>
        <w:t xml:space="preserve"> осуществляются по представлению Генерального прокурора Российской Федерации," исключить;</w:t>
      </w:r>
    </w:p>
    <w:p w14:paraId="5CF3E62A" w14:textId="77777777" w:rsidR="000D56B7" w:rsidRDefault="00AB753A">
      <w:pPr>
        <w:pStyle w:val="ConsPlusNormal0"/>
        <w:spacing w:before="240"/>
        <w:ind w:firstLine="540"/>
        <w:jc w:val="both"/>
      </w:pPr>
      <w:hyperlink r:id="rId77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14:paraId="13D1B739" w14:textId="77777777" w:rsidR="000D56B7" w:rsidRDefault="00AB753A">
      <w:pPr>
        <w:pStyle w:val="ConsPlusNormal0"/>
        <w:spacing w:before="240"/>
        <w:ind w:firstLine="540"/>
        <w:jc w:val="both"/>
      </w:pPr>
      <w:r>
        <w:t>"8. В случае если гражданин, кандидат на должность, предусмотренную перечнем, кандидат на должность, назначаемый в порядке перевода, государственный служащий обнаружили, что в представленных ими в кадровую службу федерального государственного органа сведен</w:t>
      </w:r>
      <w:r>
        <w:t>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14:paraId="6F6EB0A3" w14:textId="77777777" w:rsidR="000D56B7" w:rsidRDefault="00AB753A">
      <w:pPr>
        <w:pStyle w:val="ConsPlusNormal0"/>
        <w:spacing w:before="240"/>
        <w:ind w:firstLine="540"/>
        <w:jc w:val="both"/>
      </w:pPr>
      <w:r>
        <w:t>Гражданин может п</w:t>
      </w:r>
      <w:r>
        <w:t>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</w:t>
      </w:r>
      <w:r>
        <w:t>ца со дня представления сведений в соответствии с подпунктом "</w:t>
      </w:r>
      <w:proofErr w:type="gramStart"/>
      <w:r>
        <w:t>а(</w:t>
      </w:r>
      <w:proofErr w:type="gramEnd"/>
      <w:r>
        <w:t xml:space="preserve">1)"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"б" пункта 3 настоящего </w:t>
      </w:r>
      <w:r>
        <w:t>Положения.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3 настоящего Положения.</w:t>
      </w:r>
    </w:p>
    <w:p w14:paraId="047B607E" w14:textId="77777777" w:rsidR="000D56B7" w:rsidRDefault="00AB753A">
      <w:pPr>
        <w:pStyle w:val="ConsPlusNormal0"/>
        <w:spacing w:before="240"/>
        <w:ind w:firstLine="540"/>
        <w:jc w:val="both"/>
      </w:pPr>
      <w:r>
        <w:t>Уточненные сведения, представленные</w:t>
      </w:r>
      <w:r>
        <w:t xml:space="preserve"> гражданами, претендующими на замещение </w:t>
      </w:r>
      <w:r>
        <w:lastRenderedPageBreak/>
        <w:t>должностей государственной службы, указанных в абзацах втором и третьем пункта 7 настоящего Положения, и государственными служащими, замещающими такие должности государственной службы, направляются кадровой службой ф</w:t>
      </w:r>
      <w:r>
        <w:t>едерального государственного органа соответственно в Управление Президента Российской Федерации по вопросам государственной службы, кадров и противодействия коррупции и в подразделение Аппарата Правительства Российской Федерации, определяемое Правительство</w:t>
      </w:r>
      <w:r>
        <w:t>м Российской Федерации, в течение пяти дней после их представления в соответствующую кадровую службу.";</w:t>
      </w:r>
    </w:p>
    <w:p w14:paraId="0C317E3E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78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пункте 9</w:t>
        </w:r>
      </w:hyperlink>
      <w:r>
        <w:t xml:space="preserve"> слова "государствен</w:t>
      </w:r>
      <w:r>
        <w:t>ным служащим сведений о доходах, об имуществе и обязательствах имущественного характера супруги (супруга)" заменить словами "кандидатом на должность, предусмотренную перечнем, кандидатом на должность, назначаемым в порядке перевода, государственным служащи</w:t>
      </w:r>
      <w:r>
        <w:t>м сведений о доходах, об имуществе и обязательствах имущественного характера своих супруги (супруга)";</w:t>
      </w:r>
    </w:p>
    <w:p w14:paraId="61C4DA67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из </w:t>
      </w:r>
      <w:hyperlink r:id="rId79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пункта 10</w:t>
        </w:r>
      </w:hyperlink>
      <w:r>
        <w:t xml:space="preserve"> слова "гражда</w:t>
      </w:r>
      <w:r>
        <w:t>нином и государственным служащим" исключить;</w:t>
      </w:r>
    </w:p>
    <w:p w14:paraId="57FB7F0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80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пункте 11</w:t>
        </w:r>
      </w:hyperlink>
      <w:r>
        <w:t>:</w:t>
      </w:r>
    </w:p>
    <w:p w14:paraId="66441E2E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из </w:t>
      </w:r>
      <w:hyperlink r:id="rId81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абзаца первого</w:t>
        </w:r>
      </w:hyperlink>
      <w:r>
        <w:t xml:space="preserve"> слова "гражданином и государственным служащим" исключить;</w:t>
      </w:r>
    </w:p>
    <w:p w14:paraId="5E46BC3A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82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абзаце втором</w:t>
        </w:r>
      </w:hyperlink>
      <w:r>
        <w:t xml:space="preserve"> слова "назначать на должность и освобождать от должности государственных служащих" заменить словами "назначать на должности государственной службы и освобождать от них";</w:t>
      </w:r>
    </w:p>
    <w:p w14:paraId="5AAFDE07" w14:textId="77777777" w:rsidR="000D56B7" w:rsidRDefault="00AB753A">
      <w:pPr>
        <w:pStyle w:val="ConsPlusNormal0"/>
        <w:spacing w:before="240"/>
        <w:ind w:firstLine="540"/>
        <w:jc w:val="both"/>
      </w:pPr>
      <w:hyperlink r:id="rId83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 12</w:t>
        </w:r>
      </w:hyperlink>
      <w:r>
        <w:t xml:space="preserve"> признать утратившим силу;</w:t>
      </w:r>
    </w:p>
    <w:p w14:paraId="27E58E08" w14:textId="77777777" w:rsidR="000D56B7" w:rsidRDefault="00AB753A">
      <w:pPr>
        <w:pStyle w:val="ConsPlusNormal0"/>
        <w:spacing w:before="240"/>
        <w:ind w:firstLine="540"/>
        <w:jc w:val="both"/>
      </w:pPr>
      <w:hyperlink r:id="rId84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 14</w:t>
        </w:r>
      </w:hyperlink>
      <w:r>
        <w:t xml:space="preserve"> изложить в следующей редакции</w:t>
      </w:r>
      <w:r>
        <w:t>:</w:t>
      </w:r>
    </w:p>
    <w:p w14:paraId="2C869A6E" w14:textId="77777777" w:rsidR="000D56B7" w:rsidRDefault="00AB753A">
      <w:pPr>
        <w:pStyle w:val="ConsPlusNormal0"/>
        <w:spacing w:before="240"/>
        <w:ind w:firstLine="540"/>
        <w:jc w:val="both"/>
      </w:pPr>
      <w:r>
        <w:t>"14. 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(решении соответствующей комиссии по соблюден</w:t>
      </w:r>
      <w:r>
        <w:t>ию требований к служебному поведению федеральных государственных служащих и урегулированию конфликта интересов) приобщаются к личному делу государственного служащего. Указанные сведения также могут храниться в электронном виде.</w:t>
      </w:r>
    </w:p>
    <w:p w14:paraId="42DF396A" w14:textId="77777777" w:rsidR="000D56B7" w:rsidRDefault="00AB753A">
      <w:pPr>
        <w:pStyle w:val="ConsPlusNormal0"/>
        <w:spacing w:before="240"/>
        <w:ind w:firstLine="540"/>
        <w:jc w:val="both"/>
      </w:pPr>
      <w:r>
        <w:t>В случае если гражданин, кан</w:t>
      </w:r>
      <w:r>
        <w:t>дидат на должность, предусмотренную перечнем, кандидат на должность, назначаемый в порядке перевода, представившие в кадровую службу федерального государственного органа сведения о доходах, об имуществе и обязательствах имущественного характера в соответст</w:t>
      </w:r>
      <w:r>
        <w:t>вии с настоящим Положением, не были назначены на должность государственной службы, такие сведения возвращаются указанным лицам по их письменному заявлению вместе с другими документами.";</w:t>
      </w:r>
    </w:p>
    <w:p w14:paraId="08AA6DFB" w14:textId="77777777" w:rsidR="000D56B7" w:rsidRDefault="00AB753A">
      <w:pPr>
        <w:pStyle w:val="ConsPlusNormal0"/>
        <w:spacing w:before="240"/>
        <w:ind w:firstLine="540"/>
        <w:jc w:val="both"/>
      </w:pPr>
      <w:hyperlink r:id="rId85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пункт 15</w:t>
        </w:r>
      </w:hyperlink>
      <w:r>
        <w:t xml:space="preserve"> изложить в следующей редакции:</w:t>
      </w:r>
    </w:p>
    <w:p w14:paraId="0D49DAD4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"15.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</w:t>
      </w:r>
      <w:r>
        <w:t>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</w:t>
      </w:r>
      <w:r>
        <w:t>олжность государственной службы,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Федерации.".</w:t>
      </w:r>
    </w:p>
    <w:p w14:paraId="655CA3AC" w14:textId="77777777" w:rsidR="000D56B7" w:rsidRDefault="00AB753A">
      <w:pPr>
        <w:pStyle w:val="ConsPlusNormal0"/>
        <w:spacing w:before="240"/>
        <w:ind w:firstLine="540"/>
        <w:jc w:val="both"/>
      </w:pPr>
      <w:r>
        <w:lastRenderedPageBreak/>
        <w:t xml:space="preserve">6. В </w:t>
      </w:r>
      <w:hyperlink r:id="rId86" w:tooltip="Указ Президента РФ от 18.05.2009 N 560 (ред. от 23.06.2014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">
        <w:r>
          <w:rPr>
            <w:color w:val="0000FF"/>
          </w:rPr>
          <w:t>Указе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</w:t>
      </w:r>
      <w:r>
        <w:t>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</w:t>
      </w:r>
      <w:r>
        <w:t>9, N 21, ст. 2545; 2013, N 40, ст. 5044; 2014, N 26, ст. 3520):</w:t>
      </w:r>
    </w:p>
    <w:p w14:paraId="2DFFE137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</w:t>
      </w:r>
      <w:hyperlink r:id="rId87" w:tooltip="Указ Президента РФ от 18.05.2009 N 560 (ред. от 23.06.2014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14:paraId="4C6FCBC1" w14:textId="77777777" w:rsidR="000D56B7" w:rsidRDefault="000D56B7">
      <w:pPr>
        <w:pStyle w:val="ConsPlusNormal0"/>
        <w:jc w:val="center"/>
      </w:pPr>
    </w:p>
    <w:p w14:paraId="77E87D9B" w14:textId="77777777" w:rsidR="000D56B7" w:rsidRDefault="00AB753A">
      <w:pPr>
        <w:pStyle w:val="ConsPlusNormal0"/>
        <w:jc w:val="center"/>
      </w:pPr>
      <w:r>
        <w:t>"О ПРЕДСТАВЛЕНИИ</w:t>
      </w:r>
    </w:p>
    <w:p w14:paraId="2D27A2FD" w14:textId="77777777" w:rsidR="000D56B7" w:rsidRDefault="00AB753A">
      <w:pPr>
        <w:pStyle w:val="ConsPlusNormal0"/>
        <w:jc w:val="center"/>
      </w:pPr>
      <w:r>
        <w:t>ГРАЖДАНАМИ, ПРЕТЕНДУЮЩИМИ НА ЗАМЕЩЕНИЕ РУКОВОДЯЩИХ</w:t>
      </w:r>
    </w:p>
    <w:p w14:paraId="64A48B2A" w14:textId="77777777" w:rsidR="000D56B7" w:rsidRDefault="00AB753A">
      <w:pPr>
        <w:pStyle w:val="ConsPlusNormal0"/>
        <w:jc w:val="center"/>
      </w:pPr>
      <w:r>
        <w:t>ДОЛЖНОСТЕЙ В ГОСУДАРСТВЕННЫХ КОРПОРАЦИЯХ (КОМПАНИЯХ),</w:t>
      </w:r>
    </w:p>
    <w:p w14:paraId="177BC07F" w14:textId="77777777" w:rsidR="000D56B7" w:rsidRDefault="00AB753A">
      <w:pPr>
        <w:pStyle w:val="ConsPlusNormal0"/>
        <w:jc w:val="center"/>
      </w:pPr>
      <w:r>
        <w:t>ГОСУДАРСТВЕННЫХ ВНЕБЮДЖЕТНЫХ ФОНДАХ РОССИЙСКОЙ ФЕДЕРАЦИИ</w:t>
      </w:r>
    </w:p>
    <w:p w14:paraId="019493BE" w14:textId="77777777" w:rsidR="000D56B7" w:rsidRDefault="00AB753A">
      <w:pPr>
        <w:pStyle w:val="ConsPlusNormal0"/>
        <w:jc w:val="center"/>
      </w:pPr>
      <w:r>
        <w:t>И ИНЫХ ОРГАНИЗАЦИЯХ, ЛИЦАМИ, ЗАМЕЩАЮЩИМИ РУКОВОДЯЩИЕ</w:t>
      </w:r>
    </w:p>
    <w:p w14:paraId="3BF49E11" w14:textId="77777777" w:rsidR="000D56B7" w:rsidRDefault="00AB753A">
      <w:pPr>
        <w:pStyle w:val="ConsPlusNormal0"/>
        <w:jc w:val="center"/>
      </w:pPr>
      <w:r>
        <w:t>ДОЛЖНОСТИ В ГОСУДАРСТВЕННЫХ КОРПОРАЦИЯХ (</w:t>
      </w:r>
      <w:r>
        <w:t>КОМПАНИЯХ),</w:t>
      </w:r>
    </w:p>
    <w:p w14:paraId="3260B4F0" w14:textId="77777777" w:rsidR="000D56B7" w:rsidRDefault="00AB753A">
      <w:pPr>
        <w:pStyle w:val="ConsPlusNormal0"/>
        <w:jc w:val="center"/>
      </w:pPr>
      <w:r>
        <w:t>ГОСУДАРСТВЕННЫХ ВНЕБЮДЖЕТНЫХ ФОНДАХ РОССИЙСКОЙ ФЕДЕРАЦИИ</w:t>
      </w:r>
    </w:p>
    <w:p w14:paraId="430A3A6C" w14:textId="77777777" w:rsidR="000D56B7" w:rsidRDefault="00AB753A">
      <w:pPr>
        <w:pStyle w:val="ConsPlusNormal0"/>
        <w:jc w:val="center"/>
      </w:pPr>
      <w:r>
        <w:t>И ИНЫХ ОРГАНИЗАЦИЯХ, СВЕДЕНИЙ О ДОХОДАХ, ОБ ИМУЩЕСТВЕ</w:t>
      </w:r>
    </w:p>
    <w:p w14:paraId="7A7015E6" w14:textId="77777777" w:rsidR="000D56B7" w:rsidRDefault="00AB753A">
      <w:pPr>
        <w:pStyle w:val="ConsPlusNormal0"/>
        <w:jc w:val="center"/>
      </w:pPr>
      <w:r>
        <w:t>И ОБЯЗАТЕЛЬСТВАХ ИМУЩЕСТВЕННОГО ХАРАКТЕРА";</w:t>
      </w:r>
    </w:p>
    <w:p w14:paraId="39052280" w14:textId="77777777" w:rsidR="000D56B7" w:rsidRDefault="000D56B7">
      <w:pPr>
        <w:pStyle w:val="ConsPlusNormal0"/>
        <w:jc w:val="center"/>
      </w:pPr>
    </w:p>
    <w:p w14:paraId="15094B6A" w14:textId="77777777" w:rsidR="000D56B7" w:rsidRDefault="00AB753A">
      <w:pPr>
        <w:pStyle w:val="ConsPlusNormal0"/>
        <w:ind w:firstLine="540"/>
        <w:jc w:val="both"/>
      </w:pPr>
      <w:r>
        <w:t xml:space="preserve">б) </w:t>
      </w:r>
      <w:hyperlink r:id="rId88" w:tooltip="Указ Президента РФ от 18.05.2009 N 560 (ред. от 23.06.2014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">
        <w:r>
          <w:rPr>
            <w:color w:val="0000FF"/>
          </w:rPr>
          <w:t>абзац первый подпункта "а" пункта 1</w:t>
        </w:r>
      </w:hyperlink>
      <w:r>
        <w:t xml:space="preserve"> изложить в следующей редакции:</w:t>
      </w:r>
    </w:p>
    <w:p w14:paraId="209EDCDA" w14:textId="77777777" w:rsidR="000D56B7" w:rsidRDefault="00AB753A">
      <w:pPr>
        <w:pStyle w:val="ConsPlusNormal0"/>
        <w:spacing w:before="240"/>
        <w:ind w:firstLine="540"/>
        <w:jc w:val="both"/>
      </w:pPr>
      <w:r>
        <w:t>"а) граждане, претендующие на замещение в государственной корпорации (компании), государственном внебюджетном фонде Российской Федерации или иной о</w:t>
      </w:r>
      <w:r>
        <w:t>рганизации, созданной Российской Федерацией на основании федерального закона:";</w:t>
      </w:r>
    </w:p>
    <w:p w14:paraId="098B6BA5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в) </w:t>
      </w:r>
      <w:hyperlink r:id="rId89" w:tooltip="Указ Президента РФ от 18.05.2009 N 560 (ред. от 23.06.2014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">
        <w:r>
          <w:rPr>
            <w:color w:val="0000FF"/>
          </w:rPr>
          <w:t>пункт 2</w:t>
        </w:r>
      </w:hyperlink>
      <w:r>
        <w:t xml:space="preserve"> признать утратившим силу.</w:t>
      </w:r>
    </w:p>
    <w:p w14:paraId="44AD414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7. В </w:t>
      </w:r>
      <w:hyperlink r:id="rId90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Указе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</w:t>
      </w:r>
      <w:r>
        <w:t xml:space="preserve">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</w:t>
      </w:r>
      <w:r>
        <w:t>88; 2010, N 3, ст. 274; N 27, ст. 3446; 2012, N 12, ст. 1391; 2013, N 14, ст. 1670; N 49, ст. 6399; 2014, N 15, ст. 1729; N 26, ст. 3518; 2015, N 10, ст. 1506; N 29, ст. 4477; 2017, N 39, ст. 5682; 2018, N 33, ст. 5402; 2020, N 50, ст. 8185; 2022, N 18, ст</w:t>
      </w:r>
      <w:r>
        <w:t xml:space="preserve">. 3053; 2023, N 27, ст. 4980; 2025, N 41, ст. 6007) и в </w:t>
      </w:r>
      <w:hyperlink r:id="rId91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</w:t>
      </w:r>
      <w:r>
        <w:t>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этим Указом:</w:t>
      </w:r>
    </w:p>
    <w:p w14:paraId="45AD29D0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в </w:t>
      </w:r>
      <w:hyperlink r:id="rId92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Указе</w:t>
        </w:r>
      </w:hyperlink>
      <w:r>
        <w:t>:</w:t>
      </w:r>
    </w:p>
    <w:p w14:paraId="1F29EA2E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из </w:t>
      </w:r>
      <w:hyperlink r:id="rId93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подпункта "г" пункта 3</w:t>
        </w:r>
      </w:hyperlink>
      <w:r>
        <w:t xml:space="preserve"> с</w:t>
      </w:r>
      <w:r>
        <w:t>лова ",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характера" исключить;</w:t>
      </w:r>
    </w:p>
    <w:p w14:paraId="2609A37B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94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пункте 5</w:t>
        </w:r>
      </w:hyperlink>
      <w:r>
        <w:t xml:space="preserve"> слова "в государственных корпорациях, фондах и иных организациях" заменить словами "в государственных корпорациях (компаниях), государственных внебюджетных фондах Российской Федерации и иных организациях"</w:t>
      </w:r>
      <w:r>
        <w:t>;</w:t>
      </w:r>
    </w:p>
    <w:p w14:paraId="5AD16512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в </w:t>
      </w:r>
      <w:hyperlink r:id="rId95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Положении</w:t>
        </w:r>
      </w:hyperlink>
      <w:r>
        <w:t>:</w:t>
      </w:r>
    </w:p>
    <w:p w14:paraId="2E1F5701" w14:textId="77777777" w:rsidR="000D56B7" w:rsidRDefault="00AB753A">
      <w:pPr>
        <w:pStyle w:val="ConsPlusNormal0"/>
        <w:spacing w:before="240"/>
        <w:ind w:firstLine="540"/>
        <w:jc w:val="both"/>
      </w:pPr>
      <w:hyperlink r:id="rId96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14:paraId="035997AF" w14:textId="77777777" w:rsidR="000D56B7" w:rsidRDefault="00AB753A">
      <w:pPr>
        <w:pStyle w:val="ConsPlusNormal0"/>
        <w:spacing w:before="240"/>
        <w:ind w:firstLine="540"/>
        <w:jc w:val="both"/>
      </w:pPr>
      <w:r>
        <w:t>"3.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федеральной</w:t>
      </w:r>
      <w:r>
        <w:t xml:space="preserve"> государственной службы, предусмотренной </w:t>
      </w:r>
      <w:hyperlink r:id="rId97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</w:t>
      </w:r>
      <w:r>
        <w:t>г. N 557,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</w:t>
      </w:r>
      <w:r>
        <w:t>и правовыми актами Российской Федерации.";</w:t>
      </w:r>
    </w:p>
    <w:p w14:paraId="1F1CD1A5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из </w:t>
      </w:r>
      <w:hyperlink r:id="rId98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подпункта "а" пункта 5</w:t>
        </w:r>
      </w:hyperlink>
      <w:r>
        <w:t xml:space="preserve"> слова "и претендующими на замещение должностей первого заместителя и заместителей Генерального прокурора Рос</w:t>
      </w:r>
      <w:r>
        <w:t>сийской Федерации, назначение на которые осуществляется по представлению Генерального прокурора Российской Федерации," исключить;</w:t>
      </w:r>
    </w:p>
    <w:p w14:paraId="2FA35BD8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из </w:t>
      </w:r>
      <w:hyperlink r:id="rId99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подпункта "б" пункта 22</w:t>
        </w:r>
      </w:hyperlink>
      <w:r>
        <w:t xml:space="preserve"> слова ", представляемые им в соответствии с настоящим Положением," исключить.</w:t>
      </w:r>
    </w:p>
    <w:p w14:paraId="29072A16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8. </w:t>
      </w:r>
      <w:hyperlink r:id="rId100" w:tooltip="Указ Президента РФ от 21.07.2010 N 925 &quot;О мерах по реализации отдельных положений Федерального закона &quot;О противодействии коррупции&quot; ------------ Недействующая редакция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21 июля 2010 г. N 925 "О мерах по реализации отдельных положений Федеральн</w:t>
      </w:r>
      <w:r>
        <w:t>ого закона "О противодействии коррупции" (Собрание законодательства Российской Федерации, 2010, N 30, ст. 4070) дополнить пунктом 1(1) следующего содержания:</w:t>
      </w:r>
    </w:p>
    <w:p w14:paraId="12E665D0" w14:textId="77777777" w:rsidR="000D56B7" w:rsidRDefault="00AB753A">
      <w:pPr>
        <w:pStyle w:val="ConsPlusNormal0"/>
        <w:spacing w:before="240"/>
        <w:ind w:firstLine="540"/>
        <w:jc w:val="both"/>
      </w:pPr>
      <w:r>
        <w:t>"1(1). При назначении по решению Президента Российской Федерации гражданина, на которого в порядке</w:t>
      </w:r>
      <w:r>
        <w:t>, предусмотренном настоящим Указом, налагаются ограничения, в организации, названные в подпункте "а" пункта 1 настоящего Указа, не требуется согласие соответствующей комиссии по соблюдению требований к служебному поведению федеральных государственных служа</w:t>
      </w:r>
      <w:r>
        <w:t>щих и урегулированию конфликта интересов, а также сообщение сведений, предусмотренных подпунктом "б" пункта 1 настоящего Указа.".</w:t>
      </w:r>
    </w:p>
    <w:p w14:paraId="2BDC8B8B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9. В </w:t>
      </w:r>
      <w:hyperlink r:id="rId101" w:tooltip="Указ Президента РФ от 22.11.2012 N 1575 (ред. от 26.09.2025) &quot;Вопросы прохождения службы сотрудниками органов внутренних дел Российской Федерации&quot; (вместе с &quot;Квалификационными требованиями к стажу службы в органах внутренних дел Российской Федерации или стажу ">
        <w:r>
          <w:rPr>
            <w:color w:val="0000FF"/>
          </w:rPr>
          <w:t>Положении</w:t>
        </w:r>
      </w:hyperlink>
      <w:r>
        <w:t xml:space="preserve"> о порядке возложения на сотрудника органов внутренних дел Российской Федерации временного исполнения обязанностей по должности высшего начальствующего состава и освобождения сотрудника органов внутренних дел Российской Федерации от времен</w:t>
      </w:r>
      <w:r>
        <w:t xml:space="preserve">ного исполнения этих обязанностей, утвержденном Указом Президента Российской Федерации от 22 ноября 2012 г. N 1575 "Вопросы прохождения службы сотрудниками органов внутренних дел Российской Федерации" (Собрание законодательства Российской Федерации, 2012, </w:t>
      </w:r>
      <w:r>
        <w:t>N 48, ст. 6668; 2014, N 27, ст. 3754; 2016, N 50, ст. 7077; 2019, N 13, ст. 1391; 2025, N 30, ст. 4580; N 39, ст. 5713):</w:t>
      </w:r>
    </w:p>
    <w:p w14:paraId="46E22910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</w:t>
      </w:r>
      <w:hyperlink r:id="rId102" w:tooltip="Указ Президента РФ от 22.11.2012 N 1575 (ред. от 26.09.2025) &quot;Вопросы прохождения службы сотрудниками органов внутренних дел Российской Федерации&quot; (вместе с &quot;Квалификационными требованиями к стажу службы в органах внутренних дел Российской Федерации или стажу ">
        <w:r>
          <w:rPr>
            <w:color w:val="0000FF"/>
          </w:rPr>
          <w:t>подпункт "д" пункта 5(1)</w:t>
        </w:r>
      </w:hyperlink>
      <w:r>
        <w:t xml:space="preserve"> признать утратившим силу;</w:t>
      </w:r>
    </w:p>
    <w:p w14:paraId="6D4E3548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в </w:t>
      </w:r>
      <w:hyperlink r:id="rId103" w:tooltip="Указ Президента РФ от 22.11.2012 N 1575 (ред. от 26.09.2025) &quot;Вопросы прохождения службы сотрудниками органов внутренних дел Российской Федерации&quot; (вместе с &quot;Квалификационными требованиями к стажу службы в органах внутренних дел Российской Федерации или стажу ">
        <w:r>
          <w:rPr>
            <w:color w:val="0000FF"/>
          </w:rPr>
          <w:t>подпункте "а" пункта 7</w:t>
        </w:r>
      </w:hyperlink>
      <w:r>
        <w:t xml:space="preserve"> слова "подпунктами "б" - "д" пункта 5(1) настоящего Положения" заменить словами "подпунктами "б" - "г" пункта 5(1) настоящего Положения".</w:t>
      </w:r>
    </w:p>
    <w:p w14:paraId="6C5F0FA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10. </w:t>
      </w:r>
      <w:hyperlink r:id="rId104" w:tooltip="Указ Президента РФ от 13.12.2012 N 1653 (ред. от 26.06.2023) &quot;О федеральных кадровых резервах федеральных государственных органов, руководство деятельностью которых осуществляет Президент Российской Федерации&quot; (вместе с &quot;Положением о формировании федеральных к">
        <w:r>
          <w:rPr>
            <w:color w:val="0000FF"/>
          </w:rPr>
          <w:t>Подпункт "и" пункта 12</w:t>
        </w:r>
      </w:hyperlink>
      <w:r>
        <w:t xml:space="preserve"> Положения о формировании федеральных кадровых резервов федеральных государственных органов, руководство деятельностью которых осуществляет </w:t>
      </w:r>
      <w:r>
        <w:t>Президент Российской Федерации, утвержденного Указом Президента Российской Федерации от 13 декабря 2012 г. N 1653 "О федеральных кадровых резервах федеральных государственных органов, руководство деятельностью которых осуществляет Президент Российской Феде</w:t>
      </w:r>
      <w:r>
        <w:t xml:space="preserve">рации" (Собрание законодательства Российской Федерации, 2012, N 51, ст. 7170; 2014, N 27, ст. 3754; </w:t>
      </w:r>
      <w:r>
        <w:lastRenderedPageBreak/>
        <w:t>2020, N 25, ст. 3879; 2023, N 27, ст. 4980), изложить в следующей редакции:</w:t>
      </w:r>
    </w:p>
    <w:p w14:paraId="15E772BA" w14:textId="77777777" w:rsidR="000D56B7" w:rsidRDefault="00AB753A">
      <w:pPr>
        <w:pStyle w:val="ConsPlusNormal0"/>
        <w:spacing w:before="240"/>
        <w:ind w:firstLine="540"/>
        <w:jc w:val="both"/>
      </w:pPr>
      <w:r>
        <w:t>"и) сведения о доходах, об имуществе и обязательствах имущественного характера п</w:t>
      </w:r>
      <w:r>
        <w:t>о утвержденной Президентом Российской Федерации форме справки, представляемые кандидатом за календарный год, предшествующий году представления в Администрацию Президента Российской Федерации списков кандидатов на включение в федеральный кадровый резерв.".</w:t>
      </w:r>
    </w:p>
    <w:p w14:paraId="6B28F7F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11. В </w:t>
      </w:r>
      <w:hyperlink r:id="rId105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Указе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</w:t>
      </w:r>
      <w:r>
        <w:t>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20</w:t>
      </w:r>
      <w:r>
        <w:t xml:space="preserve">18, N 45, ст. 6916; 2019, N 20, ст. 2422; 2020, N 3, ст. 243; N 50, ст. 8185; 2021, N 17, ст. 2947; N 46, ст. 7675; 2022, N 18, ст. 3053; N 35, ст. 6067; 2023, N 12, ст. 2014; N 27, ст. 4980; 2024, N 5, ст. 671; N 47, ст. 7098; 2025, N 41, ст. 6007), в </w:t>
      </w:r>
      <w:hyperlink r:id="rId106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перечне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</w:t>
      </w:r>
      <w:r>
        <w:t>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</w:t>
      </w:r>
      <w:r>
        <w:t xml:space="preserve">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коррупции, и в </w:t>
      </w:r>
      <w:hyperlink r:id="rId107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Положении</w:t>
        </w:r>
      </w:hyperlink>
      <w:r>
        <w:t xml:space="preserve">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утвержденных этим Указом:</w:t>
      </w:r>
    </w:p>
    <w:p w14:paraId="1DBD0FD4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в </w:t>
      </w:r>
      <w:hyperlink r:id="rId108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Указе</w:t>
        </w:r>
      </w:hyperlink>
      <w:r>
        <w:t>:</w:t>
      </w:r>
    </w:p>
    <w:p w14:paraId="7914F6E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09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1</w:t>
        </w:r>
      </w:hyperlink>
      <w:r>
        <w:t>:</w:t>
      </w:r>
    </w:p>
    <w:p w14:paraId="344FFECA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10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абзаце первом</w:t>
        </w:r>
      </w:hyperlink>
      <w:r>
        <w:t xml:space="preserve"> слова "на основании пунктов 1(1) - 3 и 4 части 1 статьи 8" заменить словами "на основании пунктов 1(1), 2 - 3 и 4 части 1 статьи 8";</w:t>
      </w:r>
    </w:p>
    <w:p w14:paraId="7BEE5855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11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абзаце втором подпункта "б"</w:t>
        </w:r>
      </w:hyperlink>
      <w:r>
        <w:t xml:space="preserve"> слова "государственных внебюджетных фондах" заменить словами "государственных внебюджетных фондах Российской Федерации";</w:t>
      </w:r>
    </w:p>
    <w:p w14:paraId="01BFA3A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12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</w:t>
        </w:r>
        <w:r>
          <w:rPr>
            <w:color w:val="0000FF"/>
          </w:rPr>
          <w:t>дпункте "г"</w:t>
        </w:r>
      </w:hyperlink>
      <w:r>
        <w:t xml:space="preserve"> слова "государственных внебюджетных фондах" заменить словами "государственных внебюджетных фондах Российской Федерации";</w:t>
      </w:r>
    </w:p>
    <w:p w14:paraId="2FF4F696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13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5</w:t>
        </w:r>
      </w:hyperlink>
      <w:r>
        <w:t xml:space="preserve"> слова "государственных внебюджетных фондов" заменить словами "государственных внебюджетных фондов Российской Федерации";</w:t>
      </w:r>
    </w:p>
    <w:p w14:paraId="63A49A94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из </w:t>
      </w:r>
      <w:hyperlink r:id="rId114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абзаца первого пункта 7</w:t>
        </w:r>
      </w:hyperlink>
      <w:r>
        <w:t xml:space="preserve"> слова ", представляемые в соответствии с частью 5 статьи 6 Федерального конституционного закона от 6 ноября 2020 г. N 4-ФКЗ "О Правительстве Российской Федерации", статьей 8 Федерального закона "О противодействии кор</w:t>
      </w:r>
      <w:r>
        <w:t>рупции" и другими федеральными законами," исключить;</w:t>
      </w:r>
    </w:p>
    <w:p w14:paraId="3CCB188D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15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12</w:t>
        </w:r>
      </w:hyperlink>
      <w:r>
        <w:t xml:space="preserve"> слова "государственных внебюджетных фондов" заменить словами </w:t>
      </w:r>
      <w:r>
        <w:t>"государственных внебюджетных фондов Российской Федерации";</w:t>
      </w:r>
    </w:p>
    <w:p w14:paraId="5679AB9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16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14</w:t>
        </w:r>
      </w:hyperlink>
      <w:r>
        <w:t xml:space="preserve"> слова "государственных внебюджетных фондов" заменить с</w:t>
      </w:r>
      <w:r>
        <w:t>ловами "государственных внебюджетных фондов Российской Федерации";</w:t>
      </w:r>
    </w:p>
    <w:p w14:paraId="14B7CB6B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17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подпункте "г" пункта 15</w:t>
        </w:r>
      </w:hyperlink>
      <w:r>
        <w:t xml:space="preserve"> слова "государственных внебюджетн</w:t>
      </w:r>
      <w:r>
        <w:t xml:space="preserve">ых фондах" заменить словами </w:t>
      </w:r>
      <w:r>
        <w:lastRenderedPageBreak/>
        <w:t>"государственных внебюджетных фондах Российской Федерации";</w:t>
      </w:r>
    </w:p>
    <w:p w14:paraId="6A03975E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18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подпункте "б" пункта 18</w:t>
        </w:r>
      </w:hyperlink>
      <w:r>
        <w:t xml:space="preserve"> слова "госуд</w:t>
      </w:r>
      <w:r>
        <w:t>арственных внебюджетных фондов" заменить словами "государственных внебюджетных фондов Российской Федерации";</w:t>
      </w:r>
    </w:p>
    <w:p w14:paraId="26D2E6A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19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 xml:space="preserve">абзаце третьем </w:t>
        </w:r>
        <w:r>
          <w:rPr>
            <w:color w:val="0000FF"/>
          </w:rPr>
          <w:t>подпункта "б" пункта 20</w:t>
        </w:r>
      </w:hyperlink>
      <w:r>
        <w:t xml:space="preserve"> слова "государственного внебюджетного фонда" заменить словами "государственного внебюджетного фонда Российской Федерации";</w:t>
      </w:r>
    </w:p>
    <w:p w14:paraId="03E6CDDD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20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подпункте "а" пункта 21</w:t>
        </w:r>
      </w:hyperlink>
      <w:r>
        <w:t xml:space="preserve"> слова "государственном внебюджетном фонде" заменить словами "государственном внебюджетном фонде Российской Федерации";</w:t>
      </w:r>
    </w:p>
    <w:p w14:paraId="4874582C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21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подпункте "а" пункта 25</w:t>
        </w:r>
      </w:hyperlink>
      <w:r>
        <w:t xml:space="preserve"> слова "государственным внебюджетным фондам" заменить словами "государственным внебюджетным фондам Российской Федерации";</w:t>
      </w:r>
    </w:p>
    <w:p w14:paraId="3267755D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22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26</w:t>
        </w:r>
      </w:hyperlink>
      <w:r>
        <w:t>:</w:t>
      </w:r>
    </w:p>
    <w:p w14:paraId="460E4168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23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абзаце первом</w:t>
        </w:r>
      </w:hyperlink>
      <w:r>
        <w:t xml:space="preserve"> слова "государственных внебюджетных </w:t>
      </w:r>
      <w:r>
        <w:t>фондов" заменить словами "государственных внебюджетных фондов Российской Федерации";</w:t>
      </w:r>
    </w:p>
    <w:p w14:paraId="2BF01DB5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24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подпункте "а"</w:t>
        </w:r>
      </w:hyperlink>
      <w:r>
        <w:t xml:space="preserve"> слова "государственных вн</w:t>
      </w:r>
      <w:r>
        <w:t>ебюджетных фондов" заменить словами "государственных внебюджетных фондов Российской Федерации";</w:t>
      </w:r>
    </w:p>
    <w:p w14:paraId="35B063F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в </w:t>
      </w:r>
      <w:hyperlink r:id="rId125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10</w:t>
        </w:r>
      </w:hyperlink>
      <w:r>
        <w:t xml:space="preserve"> перечня должностных лиц слова "государственных внебюджетных фондов" заменить словами "государственных внебюджетных фон</w:t>
      </w:r>
      <w:r>
        <w:t>дов Российской Федерации";</w:t>
      </w:r>
    </w:p>
    <w:p w14:paraId="4AF727C9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в) в </w:t>
      </w:r>
      <w:hyperlink r:id="rId126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Положении</w:t>
        </w:r>
      </w:hyperlink>
      <w:r>
        <w:t>:</w:t>
      </w:r>
    </w:p>
    <w:p w14:paraId="06BE20F1" w14:textId="77777777" w:rsidR="000D56B7" w:rsidRDefault="00AB753A">
      <w:pPr>
        <w:pStyle w:val="ConsPlusNormal0"/>
        <w:spacing w:before="240"/>
        <w:ind w:firstLine="540"/>
        <w:jc w:val="both"/>
      </w:pPr>
      <w:hyperlink r:id="rId127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 третий подпункта "а" пункта 5</w:t>
        </w:r>
      </w:hyperlink>
      <w:r>
        <w:t xml:space="preserve"> изложить в следующей редакции:</w:t>
      </w:r>
    </w:p>
    <w:p w14:paraId="470265A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"должностей в государственных внебюджетных фондах Российской Федерации, государственных корпорациях (компаниях), иных организациях, созданных </w:t>
      </w:r>
      <w:r>
        <w:t xml:space="preserve">на основании федеральных законов, публично-правовых компаниях, 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 назначение на которые и освобождение от </w:t>
      </w:r>
      <w:r>
        <w:t>которых осуществляются Правительством Российской Федерации;";</w:t>
      </w:r>
    </w:p>
    <w:p w14:paraId="4201FEDF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28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абзаце четырнадцатом подпункта "г" пункта 6</w:t>
        </w:r>
      </w:hyperlink>
      <w:r>
        <w:t xml:space="preserve"> слова "государстве</w:t>
      </w:r>
      <w:r>
        <w:t>нных внебюджетных фондов" заменить словами "государственных внебюджетных фондов Российской Федерации".</w:t>
      </w:r>
    </w:p>
    <w:p w14:paraId="619B96FD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12. В </w:t>
      </w:r>
      <w:hyperlink r:id="rId129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Указе</w:t>
        </w:r>
      </w:hyperlink>
      <w:r>
        <w:t xml:space="preserve"> Президента Российской Федерации о</w:t>
      </w:r>
      <w:r>
        <w:t>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</w:t>
      </w:r>
      <w:r>
        <w:t xml:space="preserve"> 1671; N 28, ст. 3813; N 49, ст. 6399; 2014, N 26, ст. 3520; 2019, N 20, ст. 2422; 2020, N 50, ст. 8185; 2021, N 21, ст. 3555; 2022, N 35, ст. 6067; 2023, N 27, ст. 4980; 2024, N 5, ст. 671):</w:t>
      </w:r>
    </w:p>
    <w:p w14:paraId="28FC49EB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в </w:t>
      </w:r>
      <w:hyperlink r:id="rId130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подпункте "а" пункта 1</w:t>
        </w:r>
      </w:hyperlink>
      <w:r>
        <w:t>:</w:t>
      </w:r>
    </w:p>
    <w:p w14:paraId="71AC865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из </w:t>
      </w:r>
      <w:hyperlink r:id="rId131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абзаца второго</w:t>
        </w:r>
      </w:hyperlink>
      <w:r>
        <w:t xml:space="preserve"> слова "федеральными конституционными законами или" исключить;</w:t>
      </w:r>
    </w:p>
    <w:p w14:paraId="02AA02B6" w14:textId="77777777" w:rsidR="000D56B7" w:rsidRDefault="00AB753A">
      <w:pPr>
        <w:pStyle w:val="ConsPlusNormal0"/>
        <w:spacing w:before="240"/>
        <w:ind w:firstLine="540"/>
        <w:jc w:val="both"/>
      </w:pPr>
      <w:hyperlink r:id="rId132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абзац пятый</w:t>
        </w:r>
      </w:hyperlink>
      <w:r>
        <w:t xml:space="preserve"> признать ут</w:t>
      </w:r>
      <w:r>
        <w:t>ратившим силу;</w:t>
      </w:r>
    </w:p>
    <w:p w14:paraId="4F36AA9A" w14:textId="77777777" w:rsidR="000D56B7" w:rsidRDefault="00AB753A">
      <w:pPr>
        <w:pStyle w:val="ConsPlusNormal0"/>
        <w:spacing w:before="240"/>
        <w:ind w:firstLine="540"/>
        <w:jc w:val="both"/>
      </w:pPr>
      <w:hyperlink r:id="rId133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14:paraId="7F3BAF69" w14:textId="77777777" w:rsidR="000D56B7" w:rsidRDefault="00AB753A">
      <w:pPr>
        <w:pStyle w:val="ConsPlusNormal0"/>
        <w:spacing w:before="240"/>
        <w:ind w:firstLine="540"/>
        <w:jc w:val="both"/>
      </w:pPr>
      <w:r>
        <w:t>"должности руководителей федеральных государственных учреждений, назнач</w:t>
      </w:r>
      <w:r>
        <w:t>ение на которые и освобождение от которых осуществляются Президентом Российской Федерации;";</w:t>
      </w:r>
    </w:p>
    <w:p w14:paraId="2FC53B58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в </w:t>
      </w:r>
      <w:hyperlink r:id="rId134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подпункте "а" пункта 2</w:t>
        </w:r>
      </w:hyperlink>
      <w:r>
        <w:t>:</w:t>
      </w:r>
    </w:p>
    <w:p w14:paraId="3C825D89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35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абзаце четвертом</w:t>
        </w:r>
      </w:hyperlink>
      <w:r>
        <w:t xml:space="preserve"> слова "государственных внебюджетных фондах" заменить словами "государственных внебюджетных фондах Российской Феде</w:t>
      </w:r>
      <w:r>
        <w:t>рации";</w:t>
      </w:r>
    </w:p>
    <w:p w14:paraId="704B1DF1" w14:textId="77777777" w:rsidR="000D56B7" w:rsidRDefault="00AB753A">
      <w:pPr>
        <w:pStyle w:val="ConsPlusNormal0"/>
        <w:spacing w:before="240"/>
        <w:ind w:firstLine="540"/>
        <w:jc w:val="both"/>
      </w:pPr>
      <w:hyperlink r:id="rId136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14:paraId="0CC8AA34" w14:textId="77777777" w:rsidR="000D56B7" w:rsidRDefault="00AB753A">
      <w:pPr>
        <w:pStyle w:val="ConsPlusNormal0"/>
        <w:spacing w:before="240"/>
        <w:ind w:firstLine="540"/>
        <w:jc w:val="both"/>
      </w:pPr>
      <w:r>
        <w:t>"должности руководителей федеральных государственных учреждений, назначение на</w:t>
      </w:r>
      <w:r>
        <w:t xml:space="preserve"> которые и освобождение от которых осуществляются Правительством Российской Федерации;";</w:t>
      </w:r>
    </w:p>
    <w:p w14:paraId="093645EA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в) в </w:t>
      </w:r>
      <w:hyperlink r:id="rId137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пункте 3</w:t>
        </w:r>
      </w:hyperlink>
      <w:r>
        <w:t xml:space="preserve"> слова "государственного </w:t>
      </w:r>
      <w:r>
        <w:t>внебюджетного фонда" заменить словами "государственного внебюджетного фонда Российской Федерации";</w:t>
      </w:r>
    </w:p>
    <w:p w14:paraId="0224DE4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г) </w:t>
      </w:r>
      <w:hyperlink r:id="rId138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пункт 3(1)</w:t>
        </w:r>
      </w:hyperlink>
      <w:r>
        <w:t xml:space="preserve"> изложить в следующей редакции:</w:t>
      </w:r>
    </w:p>
    <w:p w14:paraId="5B6F1896" w14:textId="77777777" w:rsidR="000D56B7" w:rsidRDefault="00AB753A">
      <w:pPr>
        <w:pStyle w:val="ConsPlusNormal0"/>
        <w:spacing w:before="240"/>
        <w:ind w:firstLine="540"/>
        <w:jc w:val="both"/>
      </w:pPr>
      <w:r>
        <w:t>"3(1). Сведения о расходах представляют лица, замещающие должности, замещение которых в</w:t>
      </w:r>
      <w:r>
        <w:t xml:space="preserve">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</w:r>
      <w:hyperlink r:id="rId13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коррупции".";</w:t>
      </w:r>
    </w:p>
    <w:p w14:paraId="500F1C7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д) в </w:t>
      </w:r>
      <w:hyperlink r:id="rId140" w:tooltip="Указ Президента РФ от 02.04.2013 N 310 (ред. от 25.01.2024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пункте 8</w:t>
        </w:r>
      </w:hyperlink>
      <w:r>
        <w:t xml:space="preserve"> слова "государственного внебюджетного фонда" заменить словами "государственного внебюджетного фонда Российской Федерации".</w:t>
      </w:r>
    </w:p>
    <w:p w14:paraId="6EC305BF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13. </w:t>
      </w:r>
      <w:hyperlink r:id="rId141" w:tooltip="Указ Президента РФ от 25.03.2015 N 161 (ред. от 24.06.2025) &quot;Об утверждении Устава военной полиции Вооруженных Сил Российской Федерации и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Пункт 6 статьи 282</w:t>
        </w:r>
      </w:hyperlink>
      <w:r>
        <w:t xml:space="preserve"> Устава военной полиции Вооруженных Сил Российской Федерации, утвержденного Указом Президента Российской Федерации от 25 марта 2015 г. N 161 "Об утверждении Устава военной полиции </w:t>
      </w:r>
      <w:r>
        <w:t>Вооруженных Сил Российской Федерации и внесении изменений в некоторые акты Президента Российской Федерации" (Собрание законодательства Российской Федерации, 2015, N 13, ст. 1909; 2016, N 50, ст. 7077; 2017, N 21, ст. 2988; N 25, ст. 3676; 2018, N 5, ст. 73</w:t>
      </w:r>
      <w:r>
        <w:t>8; N 44, ст. 6711; 2020, N 19, ст. 2976; N 27, ст. 4191; N 52, ст. 8795; 2024, N 10, ст. 1369, 1381; 2025, N 26, ст. 3591), изложить в следующей редакции:</w:t>
      </w:r>
    </w:p>
    <w:p w14:paraId="4AC06367" w14:textId="77777777" w:rsidR="000D56B7" w:rsidRDefault="00AB753A">
      <w:pPr>
        <w:pStyle w:val="ConsPlusNormal0"/>
        <w:spacing w:before="240"/>
        <w:ind w:firstLine="540"/>
        <w:jc w:val="both"/>
      </w:pPr>
      <w:r>
        <w:t>"6) представлять в порядке, установленном законодательством Российской Федерации, сведения о доходах,</w:t>
      </w:r>
      <w:r>
        <w:t xml:space="preserve"> об имуществе и обязательствах имущественного характера, предусмотренные Федеральным </w:t>
      </w:r>
      <w:hyperlink r:id="rId14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и сведения о расходах, предусмотренные Федеральным </w:t>
      </w:r>
      <w:hyperlink r:id="rId14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</w:t>
      </w:r>
      <w:r>
        <w:t>ем расходов лиц, замещающих государственные должности, и иных лиц их доходам", в случаях, установленных данными федеральными законами;".</w:t>
      </w:r>
    </w:p>
    <w:p w14:paraId="51B2395D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14. В </w:t>
      </w:r>
      <w:hyperlink r:id="rId144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Указе</w:t>
        </w:r>
      </w:hyperlink>
      <w:r>
        <w:t xml:space="preserve"> Президента 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4477; 2017, N 39, ст. 5682; 2022, N 18, с</w:t>
      </w:r>
      <w:r>
        <w:t>т. 3053; N 35, ст. 6067; 2023, N 27, ст. 4980) и в типовых положениях, утвержденных этим Указом:</w:t>
      </w:r>
    </w:p>
    <w:p w14:paraId="3D4F818C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в </w:t>
      </w:r>
      <w:hyperlink r:id="rId145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Указе</w:t>
        </w:r>
      </w:hyperlink>
      <w:r>
        <w:t>:</w:t>
      </w:r>
    </w:p>
    <w:p w14:paraId="2E29ACC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46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пункте 3</w:t>
        </w:r>
      </w:hyperlink>
      <w:r>
        <w:t xml:space="preserve"> слова "государственных внебюджетных фондов" заменить словами "государственных внебюджетных фондов Российской Федерации";</w:t>
      </w:r>
    </w:p>
    <w:p w14:paraId="0FD53A3D" w14:textId="77777777" w:rsidR="000D56B7" w:rsidRDefault="00AB753A">
      <w:pPr>
        <w:pStyle w:val="ConsPlusNormal0"/>
        <w:spacing w:before="240"/>
        <w:ind w:firstLine="540"/>
        <w:jc w:val="both"/>
      </w:pPr>
      <w:hyperlink r:id="rId147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абзац седьмой подпункта "б" пункта 4</w:t>
        </w:r>
      </w:hyperlink>
      <w:r>
        <w:t xml:space="preserve"> и </w:t>
      </w:r>
      <w:hyperlink r:id="rId148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пункт 6</w:t>
        </w:r>
      </w:hyperlink>
      <w:r>
        <w:t xml:space="preserve"> признать утратившими силу;</w:t>
      </w:r>
    </w:p>
    <w:p w14:paraId="0227ECA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в </w:t>
      </w:r>
      <w:hyperlink r:id="rId149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Типовом положении</w:t>
        </w:r>
      </w:hyperlink>
      <w:r>
        <w:t xml:space="preserve"> о подразделении федерального государственного органа по профил</w:t>
      </w:r>
      <w:r>
        <w:t>актике коррупционных и иных правонарушений:</w:t>
      </w:r>
    </w:p>
    <w:p w14:paraId="50ADDEB7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50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абзаце третьем подпункта "г" пункта 5</w:t>
        </w:r>
      </w:hyperlink>
      <w:r>
        <w:t xml:space="preserve"> слова "в организациях, созданных для выполн</w:t>
      </w:r>
      <w:r>
        <w:t>ения задач, поставленных перед федеральным государственным органом" заменить словами "в организациях, создаваемых для выполнения задач, поставленных перед федеральным государственным органом";</w:t>
      </w:r>
    </w:p>
    <w:p w14:paraId="3945E07C" w14:textId="77777777" w:rsidR="000D56B7" w:rsidRDefault="00AB753A">
      <w:pPr>
        <w:pStyle w:val="ConsPlusNormal0"/>
        <w:spacing w:before="240"/>
        <w:ind w:firstLine="540"/>
        <w:jc w:val="both"/>
      </w:pPr>
      <w:hyperlink r:id="rId151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подпункт "к" пункта 6</w:t>
        </w:r>
      </w:hyperlink>
      <w:r>
        <w:t xml:space="preserve"> признать утратившим силу;</w:t>
      </w:r>
    </w:p>
    <w:p w14:paraId="48C1C2E6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52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подпункте "в" пункта 7</w:t>
        </w:r>
      </w:hyperlink>
      <w:r>
        <w:t xml:space="preserve"> слова "с организациями, созданными для выполнения задач, поставленных перед федеральным государственным ор</w:t>
      </w:r>
      <w:r>
        <w:t>ганом" заменить словами "с организациями, создаваемыми для выполнения задач, поставленных перед федеральным государственным органом";</w:t>
      </w:r>
    </w:p>
    <w:p w14:paraId="4C5EC0D4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в) </w:t>
      </w:r>
      <w:hyperlink r:id="rId153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подпункт "м" пункта 7</w:t>
        </w:r>
      </w:hyperlink>
      <w:r>
        <w:t xml:space="preserve"> Типового положения об органе субъекта Российской Федерации по профилактике коррупционных и иных правонарушений признать утратившим силу.</w:t>
      </w:r>
    </w:p>
    <w:p w14:paraId="6A186599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15. В </w:t>
      </w:r>
      <w:hyperlink r:id="rId154" w:tooltip="Указ Президента РФ от 09.10.2017 N 472 (ред. от 06.10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<w:r>
          <w:rPr>
            <w:color w:val="0000FF"/>
          </w:rPr>
          <w:t>Положении</w:t>
        </w:r>
      </w:hyperlink>
      <w:r>
        <w:t xml:space="preserve"> 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</w:t>
      </w:r>
      <w:r>
        <w:t>ного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N 472 "О представлении атаманом Всер</w:t>
      </w:r>
      <w:r>
        <w:t>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</w:t>
      </w:r>
      <w:r>
        <w:t>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460" (</w:t>
      </w:r>
      <w:r>
        <w:t>Собрание законодательства Российской Федерации, 2017, N 42, ст. 6137; 2020, N 50, ст. 8185; 2021, N 21, ст. 3555; 2022, N 18, ст. 3053; 2023, N 12, ст. 2014; N 27, ст. 4980; 2025, N 41, ст. 6007):</w:t>
      </w:r>
    </w:p>
    <w:p w14:paraId="44FE7D97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</w:t>
      </w:r>
      <w:hyperlink r:id="rId155" w:tooltip="Указ Президента РФ от 09.10.2017 N 472 (ред. от 06.10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14:paraId="7224EFFB" w14:textId="77777777" w:rsidR="000D56B7" w:rsidRDefault="00AB753A">
      <w:pPr>
        <w:pStyle w:val="ConsPlusNormal0"/>
        <w:spacing w:before="240"/>
        <w:ind w:firstLine="540"/>
        <w:jc w:val="both"/>
      </w:pPr>
      <w:r>
        <w:t>"1. Настоящим Положением определяется порядок представления атаманом Всероссийского казачьего общества, гражданином, претендующим на замещение дол</w:t>
      </w:r>
      <w:r>
        <w:t xml:space="preserve">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 (далее - войсковое казачье общество), сведений о доходах, об имуществе и обязательствах </w:t>
      </w:r>
      <w:r>
        <w:t xml:space="preserve">имущественного характера, предусмотренных </w:t>
      </w:r>
      <w:hyperlink r:id="rId15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25 декабря 2008 г. N 273-ФЗ "О противодействии коррупции" (далее - сведения о доходах, об имуществе и обязательствах имущественного характера), а также порядок осуществления проверки достоверности</w:t>
      </w:r>
      <w:r>
        <w:t xml:space="preserve"> и полноты представленных сведений.";</w:t>
      </w:r>
    </w:p>
    <w:p w14:paraId="0E17602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в </w:t>
      </w:r>
      <w:hyperlink r:id="rId157" w:tooltip="Указ Президента РФ от 09.10.2017 N 472 (ред. от 06.10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<w:r>
          <w:rPr>
            <w:color w:val="0000FF"/>
          </w:rPr>
          <w:t>пункте 3</w:t>
        </w:r>
      </w:hyperlink>
      <w:r>
        <w:t>:</w:t>
      </w:r>
    </w:p>
    <w:p w14:paraId="31CF93DA" w14:textId="77777777" w:rsidR="000D56B7" w:rsidRDefault="00AB753A">
      <w:pPr>
        <w:pStyle w:val="ConsPlusNormal0"/>
        <w:spacing w:before="240"/>
        <w:ind w:firstLine="540"/>
        <w:jc w:val="both"/>
      </w:pPr>
      <w:hyperlink r:id="rId158" w:tooltip="Указ Президента РФ от 09.10.2017 N 472 (ред. от 06.10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14:paraId="0367DF1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"б) атаманом войскового казачьего общества, утвержденным Президентом Российской </w:t>
      </w:r>
      <w:r>
        <w:lastRenderedPageBreak/>
        <w:t>Федерац</w:t>
      </w:r>
      <w:r>
        <w:t xml:space="preserve">ии, в случае возникновения оснований для представления сведений о расходах в соответствии с Федеральным </w:t>
      </w:r>
      <w:hyperlink r:id="rId15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</w:t>
      </w:r>
      <w:r>
        <w:t>ных лиц их доходам" - не позднее 30 апреля года, следующего за годом, в котором возникли такие основания;";</w:t>
      </w:r>
    </w:p>
    <w:p w14:paraId="42E59D51" w14:textId="77777777" w:rsidR="000D56B7" w:rsidRDefault="00AB753A">
      <w:pPr>
        <w:pStyle w:val="ConsPlusNormal0"/>
        <w:spacing w:before="240"/>
        <w:ind w:firstLine="540"/>
        <w:jc w:val="both"/>
      </w:pPr>
      <w:hyperlink r:id="rId160" w:tooltip="Указ Президента РФ от 09.10.2017 N 472 (ред. от 06.10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<w:r>
          <w:rPr>
            <w:color w:val="0000FF"/>
          </w:rPr>
          <w:t>подпункт "в"</w:t>
        </w:r>
      </w:hyperlink>
      <w:r>
        <w:t xml:space="preserve"> изложить</w:t>
      </w:r>
      <w:r>
        <w:t xml:space="preserve"> в следующей редакции:</w:t>
      </w:r>
    </w:p>
    <w:p w14:paraId="7DD0F5DA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"в) атаманом Всероссийского казачьего общества в случае возникновения оснований для представления сведений о расходах в соответствии с Федеральным </w:t>
      </w:r>
      <w:hyperlink r:id="rId16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</w:t>
      </w:r>
      <w:r>
        <w:t>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основания;";</w:t>
      </w:r>
    </w:p>
    <w:p w14:paraId="5474ACB2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в) </w:t>
      </w:r>
      <w:hyperlink r:id="rId162" w:tooltip="Указ Президента РФ от 09.10.2017 N 472 (ред. от 06.10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14:paraId="1B121649" w14:textId="77777777" w:rsidR="000D56B7" w:rsidRDefault="00AB753A">
      <w:pPr>
        <w:pStyle w:val="ConsPlusNormal0"/>
        <w:spacing w:before="240"/>
        <w:ind w:firstLine="540"/>
        <w:jc w:val="both"/>
      </w:pPr>
      <w:r>
        <w:t>"5. Атаман войскового казачьего общества, утвержденный Президентом Российской Федерации, представляет:</w:t>
      </w:r>
    </w:p>
    <w:p w14:paraId="1FEDBE65" w14:textId="77777777" w:rsidR="000D56B7" w:rsidRDefault="00AB753A">
      <w:pPr>
        <w:pStyle w:val="ConsPlusNormal0"/>
        <w:spacing w:before="240"/>
        <w:ind w:firstLine="540"/>
        <w:jc w:val="both"/>
      </w:pPr>
      <w:r>
        <w:t>а) сведения о своих доходах, полученных с 1 января по 31 декабря г</w:t>
      </w:r>
      <w:r>
        <w:t xml:space="preserve">ода, в котором возникли основания для представления сведений о расходах в соответствии с Федеральным </w:t>
      </w:r>
      <w:hyperlink r:id="rId16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</w:t>
      </w:r>
      <w:r>
        <w:t xml:space="preserve">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</w:t>
      </w:r>
      <w:r>
        <w:t xml:space="preserve"> на конец отчетного периода;</w:t>
      </w:r>
    </w:p>
    <w:p w14:paraId="7EADF44A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6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</w:t>
      </w:r>
      <w:r>
        <w:t>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периода.";</w:t>
      </w:r>
    </w:p>
    <w:p w14:paraId="7281C5A6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г) </w:t>
      </w:r>
      <w:hyperlink r:id="rId165" w:tooltip="Указ Президента РФ от 09.10.2017 N 472 (ред. от 06.10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<w:r>
          <w:rPr>
            <w:color w:val="0000FF"/>
          </w:rPr>
          <w:t>пункт 5(1)</w:t>
        </w:r>
      </w:hyperlink>
      <w:r>
        <w:t xml:space="preserve"> изложить в следующей редакции:</w:t>
      </w:r>
    </w:p>
    <w:p w14:paraId="77885A6D" w14:textId="77777777" w:rsidR="000D56B7" w:rsidRDefault="00AB753A">
      <w:pPr>
        <w:pStyle w:val="ConsPlusNormal0"/>
        <w:spacing w:before="240"/>
        <w:ind w:firstLine="540"/>
        <w:jc w:val="both"/>
      </w:pPr>
      <w:r>
        <w:t>"5(1). Атаман Всероссийского казачьего общества представляет:</w:t>
      </w:r>
    </w:p>
    <w:p w14:paraId="450201CE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6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</w:t>
      </w:r>
      <w:r>
        <w:t>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</w:t>
      </w:r>
      <w:r>
        <w:t>ти, и о своих обязательствах имущественного характера по состоянию на конец отчетного периода;</w:t>
      </w:r>
    </w:p>
    <w:p w14:paraId="790C1F90" w14:textId="77777777" w:rsidR="000D56B7" w:rsidRDefault="00AB753A">
      <w:pPr>
        <w:pStyle w:val="ConsPlusNormal0"/>
        <w:spacing w:before="240"/>
        <w:ind w:firstLine="540"/>
        <w:jc w:val="both"/>
      </w:pPr>
      <w: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</w:t>
      </w:r>
      <w:r>
        <w:t xml:space="preserve">я сведений о расходах в соответствии с Федеральным </w:t>
      </w:r>
      <w:hyperlink r:id="rId16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(отчетный период), от всех источн</w:t>
      </w:r>
      <w:r>
        <w:t xml:space="preserve">иков (включая заработную плату, пенсии, пособия, иные </w:t>
      </w:r>
      <w:r>
        <w:lastRenderedPageBreak/>
        <w:t>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периода.";</w:t>
      </w:r>
    </w:p>
    <w:p w14:paraId="6123CE72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д) из </w:t>
      </w:r>
      <w:hyperlink r:id="rId168" w:tooltip="Указ Президента РФ от 09.10.2017 N 472 (ред. от 06.10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<w:r>
          <w:rPr>
            <w:color w:val="0000FF"/>
          </w:rPr>
          <w:t>пункта 38</w:t>
        </w:r>
      </w:hyperlink>
      <w:r>
        <w:t xml:space="preserve"> слова "(за исключением сведений, подлежащих размещению в информационно-телекоммуникационной сети "Интернет" и предоставляемых для опубликовани</w:t>
      </w:r>
      <w:r>
        <w:t>я средствам массовой информации)" исключить.</w:t>
      </w:r>
    </w:p>
    <w:p w14:paraId="35B3E46D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16. В </w:t>
      </w:r>
      <w:hyperlink r:id="rId169" w:tooltip="Указ Президента РФ от 26.10.2017 N 518 (ред. от 10.10.2024) &quot;О некоторых вопросах прохождения службы сотрудниками федеральной противопожарной службы Государственной противопожарной службы&quot; (вместе с &quot;Квалификационными требованиями к стажу службы в федеральной ">
        <w:r>
          <w:rPr>
            <w:color w:val="0000FF"/>
          </w:rPr>
          <w:t>Положении</w:t>
        </w:r>
      </w:hyperlink>
      <w:r>
        <w:t xml:space="preserve"> о порядке возложения на сотрудника федеральной противопожарной слу</w:t>
      </w:r>
      <w:r>
        <w:t>жбы Государственной противопожарной службы временного исполнения служебных обязанностей по должности высшего начальствующего состава и освобождения его от временного исполнения этих обязанностей, утвержденном Указом Президента Российской Федерации от 26 ок</w:t>
      </w:r>
      <w:r>
        <w:t>тября 2017 г. N 518 "О некоторых вопросах прохождения службы сотрудниками федеральной противопожарной службы Государственной противопожарной службы" (Собрание законодательства Российской Федерации, 2017, N 44, ст. 6492; 2020, N 27, ст. 4185; N 41, ст. 6395</w:t>
      </w:r>
      <w:r>
        <w:t>; 2024, N 42, ст. 6221):</w:t>
      </w:r>
    </w:p>
    <w:p w14:paraId="514EEA7C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</w:t>
      </w:r>
      <w:hyperlink r:id="rId170" w:tooltip="Указ Президента РФ от 26.10.2017 N 518 (ред. от 10.10.2024) &quot;О некоторых вопросах прохождения службы сотрудниками федеральной противопожарной службы Государственной противопожарной службы&quot; (вместе с &quot;Квалификационными требованиями к стажу службы в федеральной ">
        <w:r>
          <w:rPr>
            <w:color w:val="0000FF"/>
          </w:rPr>
          <w:t>подпункт "д" пункта 5</w:t>
        </w:r>
      </w:hyperlink>
      <w:r>
        <w:t xml:space="preserve"> признать утратившим силу;</w:t>
      </w:r>
    </w:p>
    <w:p w14:paraId="5B867C6C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в </w:t>
      </w:r>
      <w:hyperlink r:id="rId171" w:tooltip="Указ Президента РФ от 26.10.2017 N 518 (ред. от 10.10.2024) &quot;О некоторых вопросах прохождения службы сотрудниками федеральной противопожарной службы Государственной противопожарной службы&quot; (вместе с &quot;Квалификационными требованиями к стажу службы в федеральной ">
        <w:r>
          <w:rPr>
            <w:color w:val="0000FF"/>
          </w:rPr>
          <w:t>пункте 6</w:t>
        </w:r>
      </w:hyperlink>
      <w:r>
        <w:t xml:space="preserve"> слова "в подпунктах "б" - "д" пункта 5 настоящего Положения" заменить словами "в подпунктах "б" - "г" пункта 5 настоящего Положения".</w:t>
      </w:r>
    </w:p>
    <w:p w14:paraId="51603238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17. В </w:t>
      </w:r>
      <w:hyperlink r:id="rId172" w:tooltip="Указ Президента РФ от 13.05.2019 N 217 (ред. от 06.10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<w:r>
          <w:rPr>
            <w:color w:val="0000FF"/>
          </w:rPr>
          <w:t>Положении</w:t>
        </w:r>
      </w:hyperlink>
      <w:r>
        <w:t xml:space="preserve"> о представлении гражданином, претендующим на замещение должности главного финансового уполномоченного, и лицом, замещающим указанную должнос</w:t>
      </w:r>
      <w:r>
        <w:t xml:space="preserve">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</w:t>
      </w:r>
      <w:r>
        <w:t xml:space="preserve">от 13 мая 2019 г. N 217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N 20, ст. 2422; 2020, N 50, ст. 8185; 2022, N 18, ст. </w:t>
      </w:r>
      <w:r>
        <w:t>3053; 2023, N 27, ст. 4980; 2025, N 19, ст. 2309; N 41, ст. 6007):</w:t>
      </w:r>
    </w:p>
    <w:p w14:paraId="7273794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</w:t>
      </w:r>
      <w:hyperlink r:id="rId173" w:tooltip="Указ Президента РФ от 13.05.2019 N 217 (ред. от 06.10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<w:r>
          <w:rPr>
            <w:color w:val="0000FF"/>
          </w:rPr>
          <w:t>подпункт "а" пункта 1</w:t>
        </w:r>
      </w:hyperlink>
      <w:r>
        <w:t xml:space="preserve"> изложить в следующей редакции:</w:t>
      </w:r>
    </w:p>
    <w:p w14:paraId="53000742" w14:textId="77777777" w:rsidR="000D56B7" w:rsidRDefault="00AB753A">
      <w:pPr>
        <w:pStyle w:val="ConsPlusNormal0"/>
        <w:spacing w:before="240"/>
        <w:ind w:firstLine="540"/>
        <w:jc w:val="both"/>
      </w:pPr>
      <w:r>
        <w:t>"а)</w:t>
      </w:r>
      <w:r>
        <w:t xml:space="preserve"> порядок представления гражданином, претендующим на замещение должности главного финансового уполномоченного, и лицом, замещающим указанную должность, сведений о доходах, об имуществе и обязательствах имущественного характера, предусмотренных Федеральным </w:t>
      </w:r>
      <w:hyperlink r:id="rId17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</w:t>
      </w:r>
      <w:r>
        <w:t>тиводействии коррупции" (далее - сведения о доходах, об имуществе и обязательствах имущественного характера);";</w:t>
      </w:r>
    </w:p>
    <w:p w14:paraId="43235BFF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</w:t>
      </w:r>
      <w:hyperlink r:id="rId175" w:tooltip="Указ Президента РФ от 13.05.2019 N 217 (ред. от 06.10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<w:r>
          <w:rPr>
            <w:color w:val="0000FF"/>
          </w:rPr>
          <w:t>подпункт "б</w:t>
        </w:r>
        <w:r>
          <w:rPr>
            <w:color w:val="0000FF"/>
          </w:rPr>
          <w:t>" пункта 3</w:t>
        </w:r>
      </w:hyperlink>
      <w:r>
        <w:t xml:space="preserve"> изложить в следующей редакции:</w:t>
      </w:r>
    </w:p>
    <w:p w14:paraId="3E8D2A7E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"б) лицом, замещающим должность главного финансового уполномоченного, в случае возникновения оснований для представления сведений о расходах в соответствии с Федеральным </w:t>
      </w:r>
      <w:hyperlink r:id="rId17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</w:t>
      </w:r>
      <w:r>
        <w:t>екабря 2012 г.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основания.";</w:t>
      </w:r>
    </w:p>
    <w:p w14:paraId="48A3E9FB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в) </w:t>
      </w:r>
      <w:hyperlink r:id="rId177" w:tooltip="Указ Президента РФ от 13.05.2019 N 217 (ред. от 06.10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14:paraId="53542397" w14:textId="77777777" w:rsidR="000D56B7" w:rsidRDefault="00AB753A">
      <w:pPr>
        <w:pStyle w:val="ConsPlusNormal0"/>
        <w:spacing w:before="240"/>
        <w:ind w:firstLine="540"/>
        <w:jc w:val="both"/>
      </w:pPr>
      <w:r>
        <w:t>"5. Лицо, замещающее должность главного финансового уполномоченного, представляет:</w:t>
      </w:r>
    </w:p>
    <w:p w14:paraId="5DE636CA" w14:textId="77777777" w:rsidR="000D56B7" w:rsidRDefault="00AB753A">
      <w:pPr>
        <w:pStyle w:val="ConsPlusNormal0"/>
        <w:spacing w:before="240"/>
        <w:ind w:firstLine="540"/>
        <w:jc w:val="both"/>
      </w:pPr>
      <w:r>
        <w:t>а) сведения о своих доходах, полученных с</w:t>
      </w:r>
      <w:r>
        <w:t xml:space="preserve"> 1 января по 31 декабря года, в котором возникли </w:t>
      </w:r>
      <w:r>
        <w:lastRenderedPageBreak/>
        <w:t xml:space="preserve">основания для представления сведений о расходах в соответствии с Федеральным </w:t>
      </w:r>
      <w:hyperlink r:id="rId17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</w:t>
      </w:r>
      <w:r>
        <w:t>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63D0C28A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сведения о доходах своих супруги (супруга) и несовершеннолетних детей, </w:t>
      </w:r>
      <w:r>
        <w:t xml:space="preserve">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7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</w:t>
      </w:r>
      <w:r>
        <w:t>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</w:t>
      </w:r>
      <w:r>
        <w:t>ного характера по состоянию на конец отчетного периода.".</w:t>
      </w:r>
    </w:p>
    <w:p w14:paraId="5AC41C32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18. В </w:t>
      </w:r>
      <w:hyperlink r:id="rId180" w:tooltip="Указ Президента РФ от 16.10.2019 N 502 (ред. от 06.12.2023) &quot;О некоторых вопросах прохождения службы сотрудниками уголовно-исполнительной системы Российской Федерации&quot; (вместе с &quot;Квалификационными требованиями к стажу службы в уголовно-исполнительной системе Р">
        <w:r>
          <w:rPr>
            <w:color w:val="0000FF"/>
          </w:rPr>
          <w:t>Положении</w:t>
        </w:r>
      </w:hyperlink>
      <w:r>
        <w:t xml:space="preserve"> о порядке возложения на сотрудника уголовно-исполните</w:t>
      </w:r>
      <w:r>
        <w:t>льной системы Российской Федерации временного исполнения обязанностей по должности высшего начальствующего состава и освобождения его от временного исполнения этих обязанностей, утвержденном Указом Президента Российской Федерации от 16 октября 2019 г. N 50</w:t>
      </w:r>
      <w:r>
        <w:t>2 "О некоторых вопросах прохождения службы сотрудниками уголовно-исполнительной системы Российской Федерации" (Собрание законодательства Российской Федерации, 2019, N 42, ст. 5893; 2023, N 50, ст. 9059):</w:t>
      </w:r>
    </w:p>
    <w:p w14:paraId="307A91DE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</w:t>
      </w:r>
      <w:hyperlink r:id="rId181" w:tooltip="Указ Президента РФ от 16.10.2019 N 502 (ред. от 06.12.2023) &quot;О некоторых вопросах прохождения службы сотрудниками уголовно-исполнительной системы Российской Федерации&quot; (вместе с &quot;Квалификационными требованиями к стажу службы в уголовно-исполнительной системе Р">
        <w:r>
          <w:rPr>
            <w:color w:val="0000FF"/>
          </w:rPr>
          <w:t>подпункт "д" пункта 5</w:t>
        </w:r>
      </w:hyperlink>
      <w:r>
        <w:t xml:space="preserve"> признать утратившим силу;</w:t>
      </w:r>
    </w:p>
    <w:p w14:paraId="693AB41C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в </w:t>
      </w:r>
      <w:hyperlink r:id="rId182" w:tooltip="Указ Президента РФ от 16.10.2019 N 502 (ред. от 06.12.2023) &quot;О некоторых вопросах прохождения службы сотрудниками уголовно-исполнительной системы Российской Федерации&quot; (вместе с &quot;Квалификационными требованиями к стажу службы в уголовно-исполнительной системе Р">
        <w:r>
          <w:rPr>
            <w:color w:val="0000FF"/>
          </w:rPr>
          <w:t>пункте 7</w:t>
        </w:r>
      </w:hyperlink>
      <w:r>
        <w:t xml:space="preserve"> слова "в подпунктах "б" - "д" пункта 5 настоящего Положения" заменить словами "в подпунктах "б" - "г" пункта 5 настоящего Положения".</w:t>
      </w:r>
    </w:p>
    <w:p w14:paraId="0C1C746F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19. </w:t>
      </w:r>
      <w:hyperlink r:id="rId183" w:tooltip="Указ Президента РФ от 04.11.2019 N 543 (ред. от 15.10.2025) &quot;О Всероссийском казачьем обществе&quot; (вместе с &quot;Уставом Всероссийского казачьего общества&quot;) ------------ Недействующая редакция {КонсультантПлюс}">
        <w:r>
          <w:rPr>
            <w:color w:val="0000FF"/>
          </w:rPr>
          <w:t>Подпункт 4 пункта 70</w:t>
        </w:r>
      </w:hyperlink>
      <w:r>
        <w:t xml:space="preserve"> Устава Всероссийского казачьего общества, утвержденного Указом Президента Российской Федерации от 4 ноября 2019 г. N 543 "О Всероссийском казачьем обществе" (Собра</w:t>
      </w:r>
      <w:r>
        <w:t>ние законодательства Российской Федерации, 2019, N 44, ст. 6189; 2022, N 39, ст. 6591; 2025, N 42, ст. 6145), изложить в следующей редакции:</w:t>
      </w:r>
    </w:p>
    <w:p w14:paraId="3AAB8D22" w14:textId="77777777" w:rsidR="000D56B7" w:rsidRDefault="00AB753A">
      <w:pPr>
        <w:pStyle w:val="ConsPlusNormal0"/>
        <w:spacing w:before="240"/>
        <w:ind w:firstLine="540"/>
        <w:jc w:val="both"/>
      </w:pPr>
      <w:r>
        <w:t>"4) непредставления атаманом Всероссийского казачьего общества сведений о доходах, об имуществе и обязательствах им</w:t>
      </w:r>
      <w:r>
        <w:t xml:space="preserve">ущественного характера, предусмотренных Федеральным </w:t>
      </w:r>
      <w:hyperlink r:id="rId18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и сведений о расходах, предусмотренных Федеральным </w:t>
      </w:r>
      <w:hyperlink r:id="rId18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</w:t>
      </w:r>
      <w:r>
        <w:t>арственные должности, и иных лиц их доходам",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сведений;".</w:t>
      </w:r>
    </w:p>
    <w:p w14:paraId="62521DC7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20. В </w:t>
      </w:r>
      <w:hyperlink r:id="rId186" w:tooltip="Указ Президента РФ от 25.12.2019 N 618 (ред. от 10.10.2024) &quot;О некоторых вопросах прохождения службы сотрудниками органов принудительного исполнения Российской Федерации&quot; (вместе с &quot;Квалификационными требованиями к стажу службы в органах принудительного исполн">
        <w:r>
          <w:rPr>
            <w:color w:val="0000FF"/>
          </w:rPr>
          <w:t>Положении</w:t>
        </w:r>
      </w:hyperlink>
      <w:r>
        <w:t xml:space="preserve"> о порядке возложения на сотрудника органов принудительного исполнения Российской Федерации временного исполнения обязанностей по должности высшего начальствующего с</w:t>
      </w:r>
      <w:r>
        <w:t>остава и освобождения его от временного исполнения этих обязанностей, утвержденном Указом Президента Российской Федерации от 25 декабря 2019 г. N 618 "О некоторых вопросах прохождения службы сотрудниками органов принудительного исполнения Российской Федера</w:t>
      </w:r>
      <w:r>
        <w:t>ции" (Собрание законодательства Российской Федерации, 2019, N 52, ст. 7932; 2020, N 41, ст. 6395; 2024, N 42, ст. 6221):</w:t>
      </w:r>
    </w:p>
    <w:p w14:paraId="034D3FA0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</w:t>
      </w:r>
      <w:hyperlink r:id="rId187" w:tooltip="Указ Президента РФ от 25.12.2019 N 618 (ред. от 10.10.2024) &quot;О некоторых вопросах прохождения службы сотрудниками органов принудительного исполнения Российской Федерации&quot; (вместе с &quot;Квалификационными требованиями к стажу службы в органах принудительного исполн">
        <w:r>
          <w:rPr>
            <w:color w:val="0000FF"/>
          </w:rPr>
          <w:t>под</w:t>
        </w:r>
        <w:r>
          <w:rPr>
            <w:color w:val="0000FF"/>
          </w:rPr>
          <w:t>пункт "д" пункта 5</w:t>
        </w:r>
      </w:hyperlink>
      <w:r>
        <w:t xml:space="preserve"> признать утратившим силу;</w:t>
      </w:r>
    </w:p>
    <w:p w14:paraId="458E98EB" w14:textId="77777777" w:rsidR="000D56B7" w:rsidRDefault="00AB753A">
      <w:pPr>
        <w:pStyle w:val="ConsPlusNormal0"/>
        <w:spacing w:before="240"/>
        <w:ind w:firstLine="540"/>
        <w:jc w:val="both"/>
      </w:pPr>
      <w:r>
        <w:lastRenderedPageBreak/>
        <w:t xml:space="preserve">б) в </w:t>
      </w:r>
      <w:hyperlink r:id="rId188" w:tooltip="Указ Президента РФ от 25.12.2019 N 618 (ред. от 10.10.2024) &quot;О некоторых вопросах прохождения службы сотрудниками органов принудительного исполнения Российской Федерации&quot; (вместе с &quot;Квалификационными требованиями к стажу службы в органах принудительного исполн">
        <w:r>
          <w:rPr>
            <w:color w:val="0000FF"/>
          </w:rPr>
          <w:t>пункте 7</w:t>
        </w:r>
      </w:hyperlink>
      <w:r>
        <w:t xml:space="preserve"> слова "в подпунктах "б" - "д" пункта 5 настоящего Положения" заменит</w:t>
      </w:r>
      <w:r>
        <w:t>ь словами "в подпунктах "б" - "г" пункта 5 настоящего Положения".</w:t>
      </w:r>
    </w:p>
    <w:p w14:paraId="0A8D4745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21. В </w:t>
      </w:r>
      <w:hyperlink r:id="rId189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Указе</w:t>
        </w:r>
      </w:hyperlink>
      <w:r>
        <w:t xml:space="preserve"> Президента Российской Федерации от 25 апреля 2022 г. N 232 "О госуда</w:t>
      </w:r>
      <w:r>
        <w:t>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 (Собрание законодательства Российской Федерации, 2022, N 18, ст. 3053; 2023, N 27, ст. 4980; N 44, ст. 78</w:t>
      </w:r>
      <w:r>
        <w:t xml:space="preserve">64) и в </w:t>
      </w:r>
      <w:hyperlink r:id="rId190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Положении</w:t>
        </w:r>
      </w:hyperlink>
      <w:r>
        <w:t xml:space="preserve"> о государственной информационной системе в области противодействия коррупции "Посейдон", утвержденном этим </w:t>
      </w:r>
      <w:r>
        <w:t>Указом:</w:t>
      </w:r>
    </w:p>
    <w:p w14:paraId="68F3C8A7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в </w:t>
      </w:r>
      <w:hyperlink r:id="rId191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пункте 4</w:t>
        </w:r>
      </w:hyperlink>
      <w:r>
        <w:t xml:space="preserve"> Указа слова "государственным внебюджетным фондам, организациям, созданным Российской Федерацией на осно</w:t>
      </w:r>
      <w:r>
        <w:t xml:space="preserve">вании федеральных законов, и организациям, созданным для выполнения задач, поставленных перед федеральными государственными органами" заменить словами "государственным внебюджетным фондам Российской Федерации, организациям, созданным Российской Федерацией </w:t>
      </w:r>
      <w:r>
        <w:t>на основании федеральных законов, и организациям, создаваемым для выполнения задач, поставленных перед федеральными государственными органами";</w:t>
      </w:r>
    </w:p>
    <w:p w14:paraId="6B659D69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в </w:t>
      </w:r>
      <w:hyperlink r:id="rId192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Положении</w:t>
        </w:r>
      </w:hyperlink>
      <w:r>
        <w:t>:</w:t>
      </w:r>
    </w:p>
    <w:p w14:paraId="3454B0D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93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пункте 4</w:t>
        </w:r>
      </w:hyperlink>
      <w:r>
        <w:t xml:space="preserve"> слова "государственные внебюджетные фонды" заменить словами "государственные внебюджетные фонды Российской Федерации";</w:t>
      </w:r>
    </w:p>
    <w:p w14:paraId="30101C84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94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пункте 17</w:t>
        </w:r>
      </w:hyperlink>
      <w:r>
        <w:t xml:space="preserve"> слова "государственные внебюджетные фонды" заменить словами "государственные внебюджетные фонды Российской Федерации";</w:t>
      </w:r>
    </w:p>
    <w:p w14:paraId="7522BE94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 </w:t>
      </w:r>
      <w:hyperlink r:id="rId195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">
        <w:r>
          <w:rPr>
            <w:color w:val="0000FF"/>
          </w:rPr>
          <w:t>пункте 25</w:t>
        </w:r>
      </w:hyperlink>
      <w:r>
        <w:t xml:space="preserve"> слова "государственных внебюджетных фондов" заменить словами "государственных внебюджетных фондов Российской Федерации".</w:t>
      </w:r>
    </w:p>
    <w:p w14:paraId="50F630AC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22. В </w:t>
      </w:r>
      <w:hyperlink r:id="rId196" w:tooltip="Указ Президента РФ от 29.12.2022 N 968 &quot;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&quot; ------------ Недействующая р">
        <w:r>
          <w:rPr>
            <w:color w:val="0000FF"/>
          </w:rPr>
          <w:t>пункте 1</w:t>
        </w:r>
      </w:hyperlink>
      <w:r>
        <w:t xml:space="preserve"> Указа Президента Российской Федерации от 29 декабря 2022 г. N 968 "Об особенностях исполнения обязанностей, соблюдения ограничений и запретов в области противодействия коррупции некоторыми категориями граждан в</w:t>
      </w:r>
      <w:r>
        <w:t xml:space="preserve"> период проведения специальной военной операции" (Собрание законодательства Российской Федерации, 2023, N 1, ст. 195):</w:t>
      </w:r>
    </w:p>
    <w:p w14:paraId="0FB60889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</w:t>
      </w:r>
      <w:hyperlink r:id="rId197" w:tooltip="Указ Президента РФ от 29.12.2022 N 968 &quot;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&quot; ------------ Недействующая р">
        <w:r>
          <w:rPr>
            <w:color w:val="0000FF"/>
          </w:rPr>
          <w:t xml:space="preserve">абзац </w:t>
        </w:r>
        <w:r>
          <w:rPr>
            <w:color w:val="0000FF"/>
          </w:rPr>
          <w:t>первый подпункта "б"</w:t>
        </w:r>
      </w:hyperlink>
      <w:r>
        <w:t xml:space="preserve"> изложить в следующей редакции:</w:t>
      </w:r>
    </w:p>
    <w:p w14:paraId="55721F46" w14:textId="77777777" w:rsidR="000D56B7" w:rsidRDefault="00AB753A">
      <w:pPr>
        <w:pStyle w:val="ConsPlusNormal0"/>
        <w:spacing w:before="240"/>
        <w:ind w:firstLine="540"/>
        <w:jc w:val="both"/>
      </w:pPr>
      <w:r>
        <w:t>"б)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</w:t>
      </w:r>
      <w:r>
        <w:t xml:space="preserve">ловно-исполнительной системы Российской Федерации и Следственного комитета Российской Федерации, претендующие на замещение должностей федеральной государственной службы, предусмотренных </w:t>
      </w:r>
      <w:hyperlink r:id="rId19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</w:t>
      </w:r>
      <w:r>
        <w:t xml:space="preserve">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не представляют сведения </w:t>
      </w:r>
      <w:r>
        <w:t>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если:";</w:t>
      </w:r>
    </w:p>
    <w:p w14:paraId="1626A06A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</w:t>
      </w:r>
      <w:hyperlink r:id="rId199" w:tooltip="Указ Президента РФ от 29.12.2022 N 968 &quot;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&quot; ------------ Недействующая р">
        <w:r>
          <w:rPr>
            <w:color w:val="0000FF"/>
          </w:rPr>
          <w:t>подпункт "ж"</w:t>
        </w:r>
      </w:hyperlink>
      <w:r>
        <w:t xml:space="preserve"> признать утратившим силу.</w:t>
      </w:r>
    </w:p>
    <w:p w14:paraId="62E4D022" w14:textId="77777777" w:rsidR="000D56B7" w:rsidRDefault="00AB753A">
      <w:pPr>
        <w:pStyle w:val="ConsPlusNormal0"/>
        <w:spacing w:before="240"/>
        <w:ind w:firstLine="540"/>
        <w:jc w:val="both"/>
      </w:pPr>
      <w:r>
        <w:lastRenderedPageBreak/>
        <w:t xml:space="preserve">23. В </w:t>
      </w:r>
      <w:hyperlink r:id="rId200" w:tooltip="Указ Президента РФ от 22.01.2024 N 61 (ред. от 06.10.2025) &quot;О федеральном кадровом резерве на государственной гражданской службе Российской Федерации&quot; (вместе с &quot;Положением о федеральном кадровом резерве на государственной гражданской службе Российской Федерац">
        <w:r>
          <w:rPr>
            <w:color w:val="0000FF"/>
          </w:rPr>
          <w:t>Указе</w:t>
        </w:r>
      </w:hyperlink>
      <w:r>
        <w:t xml:space="preserve"> Президента Рос</w:t>
      </w:r>
      <w:r>
        <w:t>сийской Федерации от 22 января 2024 г. N 61 "О федеральном кадровом резерве на государственной гражданской службе Российской Федерации" (Собрание законодательства Российской Федерации, 2024, N 5, ст. 663; 2025, N 19, ст. 2309; N 41, ст. 6007) и в положения</w:t>
      </w:r>
      <w:r>
        <w:t>х, утвержденных этим Указом:</w:t>
      </w:r>
    </w:p>
    <w:p w14:paraId="7F118915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а) в </w:t>
      </w:r>
      <w:hyperlink r:id="rId201" w:tooltip="Указ Президента РФ от 22.01.2024 N 61 (ред. от 06.10.2025) &quot;О федеральном кадровом резерве на государственной гражданской службе Российской Федерации&quot; (вместе с &quot;Положением о федеральном кадровом резерве на государственной гражданской службе Российской Федерац">
        <w:r>
          <w:rPr>
            <w:color w:val="0000FF"/>
          </w:rPr>
          <w:t>пункте 3</w:t>
        </w:r>
      </w:hyperlink>
      <w:r>
        <w:t xml:space="preserve"> Указа слова "государственных внебюджетных фондов, публично-правовых компаний, руково</w:t>
      </w:r>
      <w:r>
        <w:t>дителям организаций, созданных для выполнения задач, поставленных перед федеральными государственными органами" заменить словами "государственных внебюджетных фондов Российской Федерации, публично-правовых компаний, руководителям организаций, создаваемых д</w:t>
      </w:r>
      <w:r>
        <w:t>ля выполнения задач, поставленных перед федеральными государственными органами";</w:t>
      </w:r>
    </w:p>
    <w:p w14:paraId="5EC4D79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б) </w:t>
      </w:r>
      <w:hyperlink r:id="rId202" w:tooltip="Указ Президента РФ от 22.01.2024 N 61 (ред. от 06.10.2025) &quot;О федеральном кадровом резерве на государственной гражданской службе Российской Федерации&quot; (вместе с &quot;Положением о федеральном кадровом резерве на государственной гражданской службе Российской Федерац">
        <w:r>
          <w:rPr>
            <w:color w:val="0000FF"/>
          </w:rPr>
          <w:t>подпункт "г" пункта 13</w:t>
        </w:r>
      </w:hyperlink>
      <w:r>
        <w:t xml:space="preserve"> Положения о федераль</w:t>
      </w:r>
      <w:r>
        <w:t>ном кадровом резерве на государственной гражданской службе Российской Федерации изложить в следующей редакции:</w:t>
      </w:r>
    </w:p>
    <w:p w14:paraId="408F0070" w14:textId="77777777" w:rsidR="000D56B7" w:rsidRDefault="00AB753A">
      <w:pPr>
        <w:pStyle w:val="ConsPlusNormal0"/>
        <w:spacing w:before="240"/>
        <w:ind w:firstLine="540"/>
        <w:jc w:val="both"/>
      </w:pPr>
      <w:r>
        <w:t>"г) сведения о доходах, об имуществе и обязательствах имущественного характера кандидата, его супруги (супруга) и несовершеннолетних детей по утв</w:t>
      </w:r>
      <w:r>
        <w:t>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размещена на официальном с</w:t>
      </w:r>
      <w:r>
        <w:t>айте единой информационной системы в информационно-телекоммуникационной сети "Интернет", за календарный год, предшествующий году представления документов для включения в федеральный кадровый резерв;";</w:t>
      </w:r>
    </w:p>
    <w:p w14:paraId="4910A0F4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в) в </w:t>
      </w:r>
      <w:hyperlink r:id="rId203" w:tooltip="Указ Президента РФ от 22.01.2024 N 61 (ред. от 06.10.2025) &quot;О федеральном кадровом резерве на государственной гражданской службе Российской Федерации&quot; (вместе с &quot;Положением о федеральном кадровом резерве на государственной гражданской службе Российской Федерац">
        <w:r>
          <w:rPr>
            <w:color w:val="0000FF"/>
          </w:rPr>
          <w:t>Положении</w:t>
        </w:r>
      </w:hyperlink>
      <w:r>
        <w:t xml:space="preserve"> о порядке представления государственными гражданскими служащими Российской Федерации, гражданами Российской Федерации, претендующими на включение в федеральный кадровы</w:t>
      </w:r>
      <w:r>
        <w:t>й резерв на государственной гражданской службе Российской Федерации, сведений о доходах, об имуществе и обязательствах имущественного характера и о порядке осуществления проверки достоверности и полноты представленных сведений:</w:t>
      </w:r>
    </w:p>
    <w:p w14:paraId="1DFB896F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из </w:t>
      </w:r>
      <w:hyperlink r:id="rId204" w:tooltip="Указ Президента РФ от 22.01.2024 N 61 (ред. от 06.10.2025) &quot;О федеральном кадровом резерве на государственной гражданской службе Российской Федерации&quot; (вместе с &quot;Положением о федеральном кадровом резерве на государственной гражданской службе Российской Федерац">
        <w:r>
          <w:rPr>
            <w:color w:val="0000FF"/>
          </w:rPr>
          <w:t>абзаца первого пункта 4</w:t>
        </w:r>
      </w:hyperlink>
      <w:r>
        <w:t xml:space="preserve"> слова "(за исключением случая, предусмотренного пунктом 5 настоящего Положения)" исключить;</w:t>
      </w:r>
    </w:p>
    <w:p w14:paraId="55D4242A" w14:textId="77777777" w:rsidR="000D56B7" w:rsidRDefault="00AB753A">
      <w:pPr>
        <w:pStyle w:val="ConsPlusNormal0"/>
        <w:spacing w:before="240"/>
        <w:ind w:firstLine="540"/>
        <w:jc w:val="both"/>
      </w:pPr>
      <w:hyperlink r:id="rId205" w:tooltip="Указ Президента РФ от 22.01.2024 N 61 (ред. от 06.10.2025) &quot;О федеральном кадровом резерве на государственной гражданской службе Российской Федерации&quot; (вместе с &quot;Положением о федеральном кадровом резерве на государственной гражданской службе Российской Федерац">
        <w:r>
          <w:rPr>
            <w:color w:val="0000FF"/>
          </w:rPr>
          <w:t>пункт 5</w:t>
        </w:r>
      </w:hyperlink>
      <w:r>
        <w:t xml:space="preserve"> признать утратившим силу.</w:t>
      </w:r>
    </w:p>
    <w:p w14:paraId="467C4BFB" w14:textId="77777777" w:rsidR="000D56B7" w:rsidRDefault="000D56B7">
      <w:pPr>
        <w:pStyle w:val="ConsPlusNormal0"/>
        <w:jc w:val="center"/>
      </w:pPr>
    </w:p>
    <w:p w14:paraId="297BA52A" w14:textId="77777777" w:rsidR="000D56B7" w:rsidRDefault="000D56B7">
      <w:pPr>
        <w:pStyle w:val="ConsPlusNormal0"/>
        <w:jc w:val="center"/>
      </w:pPr>
    </w:p>
    <w:p w14:paraId="077C12F4" w14:textId="77777777" w:rsidR="000D56B7" w:rsidRDefault="000D56B7">
      <w:pPr>
        <w:pStyle w:val="ConsPlusNormal0"/>
        <w:jc w:val="center"/>
      </w:pPr>
    </w:p>
    <w:p w14:paraId="3DEFD430" w14:textId="77777777" w:rsidR="000D56B7" w:rsidRDefault="000D56B7">
      <w:pPr>
        <w:pStyle w:val="ConsPlusNormal0"/>
        <w:jc w:val="center"/>
      </w:pPr>
    </w:p>
    <w:p w14:paraId="34ABFC19" w14:textId="77777777" w:rsidR="000D56B7" w:rsidRDefault="000D56B7">
      <w:pPr>
        <w:pStyle w:val="ConsPlusNormal0"/>
        <w:jc w:val="center"/>
      </w:pPr>
    </w:p>
    <w:p w14:paraId="44F30992" w14:textId="77777777" w:rsidR="000D56B7" w:rsidRDefault="00AB753A">
      <w:pPr>
        <w:pStyle w:val="ConsPlusNormal0"/>
        <w:jc w:val="right"/>
        <w:outlineLvl w:val="0"/>
      </w:pPr>
      <w:r>
        <w:t>Приложение N 2</w:t>
      </w:r>
    </w:p>
    <w:p w14:paraId="3AC3129C" w14:textId="77777777" w:rsidR="000D56B7" w:rsidRDefault="00AB753A">
      <w:pPr>
        <w:pStyle w:val="ConsPlusNormal0"/>
        <w:jc w:val="right"/>
      </w:pPr>
      <w:r>
        <w:t>к Указу Президента</w:t>
      </w:r>
    </w:p>
    <w:p w14:paraId="68ADCC14" w14:textId="77777777" w:rsidR="000D56B7" w:rsidRDefault="00AB753A">
      <w:pPr>
        <w:pStyle w:val="ConsPlusNormal0"/>
        <w:jc w:val="right"/>
      </w:pPr>
      <w:r>
        <w:t>Российской Федерации</w:t>
      </w:r>
    </w:p>
    <w:p w14:paraId="6E7AFA32" w14:textId="77777777" w:rsidR="000D56B7" w:rsidRDefault="00AB753A">
      <w:pPr>
        <w:pStyle w:val="ConsPlusNormal0"/>
        <w:jc w:val="right"/>
      </w:pPr>
      <w:r>
        <w:t>от 31 декабря 2025 г. N 1009</w:t>
      </w:r>
    </w:p>
    <w:p w14:paraId="7EDD55AF" w14:textId="77777777" w:rsidR="000D56B7" w:rsidRDefault="000D56B7">
      <w:pPr>
        <w:pStyle w:val="ConsPlusNormal0"/>
        <w:ind w:firstLine="540"/>
        <w:jc w:val="both"/>
      </w:pPr>
    </w:p>
    <w:p w14:paraId="0C2D0ECB" w14:textId="77777777" w:rsidR="000D56B7" w:rsidRDefault="00AB753A">
      <w:pPr>
        <w:pStyle w:val="ConsPlusTitle0"/>
        <w:jc w:val="center"/>
      </w:pPr>
      <w:bookmarkStart w:id="1" w:name="P273"/>
      <w:bookmarkEnd w:id="1"/>
      <w:r>
        <w:t>ПЕРЕЧЕНЬ</w:t>
      </w:r>
    </w:p>
    <w:p w14:paraId="379D2ABC" w14:textId="77777777" w:rsidR="000D56B7" w:rsidRDefault="00AB753A">
      <w:pPr>
        <w:pStyle w:val="ConsPlusTitle0"/>
        <w:jc w:val="center"/>
      </w:pPr>
      <w:r>
        <w:t>ОТДЕЛЬНЫХ ПОЛОЖЕНИЙ АКТОВ ПРЕЗИДЕНТА РОССИЙСКОЙ ФЕДЕРАЦИИ,</w:t>
      </w:r>
    </w:p>
    <w:p w14:paraId="237D2F7D" w14:textId="77777777" w:rsidR="000D56B7" w:rsidRDefault="00AB753A">
      <w:pPr>
        <w:pStyle w:val="ConsPlusTitle0"/>
        <w:jc w:val="center"/>
      </w:pPr>
      <w:r>
        <w:t>УТРАТИВШИХ СИЛУ</w:t>
      </w:r>
    </w:p>
    <w:p w14:paraId="149382F0" w14:textId="77777777" w:rsidR="000D56B7" w:rsidRDefault="000D56B7">
      <w:pPr>
        <w:pStyle w:val="ConsPlusNormal0"/>
        <w:jc w:val="center"/>
      </w:pPr>
    </w:p>
    <w:p w14:paraId="7A12F153" w14:textId="77777777" w:rsidR="000D56B7" w:rsidRDefault="00AB753A">
      <w:pPr>
        <w:pStyle w:val="ConsPlusNormal0"/>
        <w:ind w:firstLine="540"/>
        <w:jc w:val="both"/>
      </w:pPr>
      <w:r>
        <w:t xml:space="preserve">1. </w:t>
      </w:r>
      <w:hyperlink r:id="rId206" w:tooltip="Указ Президента РФ от 10.08.2011 N 1060 (ред. от 08.04.2019) &quot;Об утверждении перечня информации о деятельности Министерства внутренних дел Российской Федерации, размещаемой в информационно-телекоммуникационной сети &quot;Интернет&quot; ------------ Недействующая редакци">
        <w:r>
          <w:rPr>
            <w:color w:val="0000FF"/>
          </w:rPr>
          <w:t>Пункт 45</w:t>
        </w:r>
      </w:hyperlink>
      <w:r>
        <w:t xml:space="preserve"> перечня информации о деятельности Минис</w:t>
      </w:r>
      <w:r>
        <w:t xml:space="preserve">терства внутренних дел Российской Федерации, размещаемой в информационно-телекоммуникационной сети "Интернет", утвержденного Указом Президента Российской Федерации от 10 августа 2011 г. N 1060 "Об </w:t>
      </w:r>
      <w:r>
        <w:lastRenderedPageBreak/>
        <w:t xml:space="preserve">утверждении перечня информации о деятельности Министерства </w:t>
      </w:r>
      <w:r>
        <w:t>внутренних дел Российской Федерации, размещаемой в информационно-телекоммуникационной сети "Интернет" (Собрание законодательства Российской Федерации, 2011, N 33, ст. 4903).</w:t>
      </w:r>
    </w:p>
    <w:p w14:paraId="43C0E99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2. </w:t>
      </w:r>
      <w:hyperlink r:id="rId207" w:tooltip="Указ Президента РФ от 10.08.2011 N 1061 (ред. от 08.04.2019) &quot;Об утверждении перечня информации о деятельности Министерства Российской Федерации по делам гражданской обороны, чрезвычайным ситуациям и ликвидации последствий стихийных бедствий, размещаемой в инф">
        <w:r>
          <w:rPr>
            <w:color w:val="0000FF"/>
          </w:rPr>
          <w:t>Пункт 52</w:t>
        </w:r>
      </w:hyperlink>
      <w:r>
        <w:t xml:space="preserve"> перечня информации о деятельности Министерства Российской Федерации по делам гражданской обороны, чрезвычайным ситуациям и ликвидации последствий стихийных бедствий, размещаемой в информационно-телек</w:t>
      </w:r>
      <w:r>
        <w:t>оммуникационной сети "Интернет", утвержденного Указом Президента Российской Федерации от 10 августа 2011 г. N 1061 "Об утверждении перечня информации о деятельности Министерства Российской Федерации по делам гражданской обороны, чрезвычайным ситуациям и ли</w:t>
      </w:r>
      <w:r>
        <w:t>квидации последствий стихийных бедствий, размещаемой в информационно-телекоммуникационной сети "Интернет" (Собрание законодательства Российской Федерации, 2011, N 33, ст. 4904).</w:t>
      </w:r>
    </w:p>
    <w:p w14:paraId="5ACD7FF2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3. </w:t>
      </w:r>
      <w:hyperlink r:id="rId208" w:tooltip="Указ Президента РФ от 10.08.2011 N 1062 (ред. от 08.04.2019) &quot;Об утверждении перечня информации о деятельности Министерства иностранных дел Российской Федерации, размещаемой в информационно-телекоммуникационной сети &quot;Интернет&quot; ------------ Недействующая редакц">
        <w:r>
          <w:rPr>
            <w:color w:val="0000FF"/>
          </w:rPr>
          <w:t>Пункт 47</w:t>
        </w:r>
      </w:hyperlink>
      <w:r>
        <w:t xml:space="preserve"> перечня информации о деятельности Министерства иностранных дел Российской Федерации, размещаемой в информационно-телекоммуникационной сети "Интернет", утвержденного Указом Президента Российской</w:t>
      </w:r>
      <w:r>
        <w:t xml:space="preserve"> Федерации от 10 августа 2011 г. N 1062 "Об утверждении перечня информации о деятельности Министерства иностранных дел Российской Федерации, размещаемой в информационно-телекоммуникационной сети "Интернет" (Собрание законодательства Российской Федерации, 2</w:t>
      </w:r>
      <w:r>
        <w:t>011, N 33, ст. 4905).</w:t>
      </w:r>
    </w:p>
    <w:p w14:paraId="18B25510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4. </w:t>
      </w:r>
      <w:hyperlink r:id="rId209" w:tooltip="Указ Президента РФ от 10.08.2011 N 1063 (ред. от 08.04.2019) &quot;Об утверждении перечня информации о деятельности Министерства обороны Российской Федерации, размещаемой в информационно-телекоммуникационной сети &quot;Интернет&quot; ------------ Недействующая редакция {Конс">
        <w:r>
          <w:rPr>
            <w:color w:val="0000FF"/>
          </w:rPr>
          <w:t>Пункт 49</w:t>
        </w:r>
      </w:hyperlink>
      <w:r>
        <w:t xml:space="preserve"> перечня информации о деятельности Министерства обороны Российской Федерации, размещаемой в ин</w:t>
      </w:r>
      <w:r>
        <w:t>формационно-телекоммуникационной сети "Интернет", утвержденного Указом Президента Российской Федерации от 10 августа 2011 г. N 1063 "Об утверждении перечня информации о деятельности Министерства обороны Российской Федерации, размещаемой в информационно-тел</w:t>
      </w:r>
      <w:r>
        <w:t>екоммуникационной сети "Интернет" (Собрание законодательства Российской Федерации, 2011, N 33, ст. 4906).</w:t>
      </w:r>
    </w:p>
    <w:p w14:paraId="0C75FABE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5. </w:t>
      </w:r>
      <w:hyperlink r:id="rId210" w:tooltip="Указ Президента РФ от 10.08.2011 N 1064 (ред. от 08.04.2019) &quot;Об утверждении перечня информации о деятельности Министерства юстиции Российской Федерации, размещаемой в информационно-телекоммуникационной сети &quot;Интернет&quot; ------------ Недействующая редакция {Конс">
        <w:r>
          <w:rPr>
            <w:color w:val="0000FF"/>
          </w:rPr>
          <w:t>Пункт 41</w:t>
        </w:r>
      </w:hyperlink>
      <w:r>
        <w:t xml:space="preserve"> перечня и</w:t>
      </w:r>
      <w:r>
        <w:t>нформации о деятельности Министерства юстиции Российской Федерации, размещаемой в информационно-телекоммуникационной сети "Интернет", утвержденного Указом Президента Российской Федерации от 10 августа 2011 г. N 1064 "Об утверждении перечня информации о дея</w:t>
      </w:r>
      <w:r>
        <w:t>тельности Министерства юстиции Российской Федерации, размещаемой в информационно-телекоммуникационной сети "Интернет" (Собрание законодательства Российской Федерации, 2011, N 33, ст. 4907).</w:t>
      </w:r>
    </w:p>
    <w:p w14:paraId="2520F9C8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6. </w:t>
      </w:r>
      <w:hyperlink r:id="rId211" w:tooltip="Указ Президента РФ от 10.08.2011 N 1065 (ред. от 24.01.2023) &quot;Об утверждении перечня информации о деятельност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">
        <w:r>
          <w:rPr>
            <w:color w:val="0000FF"/>
          </w:rPr>
          <w:t>Пункт 28</w:t>
        </w:r>
      </w:hyperlink>
      <w:r>
        <w:t xml:space="preserve"> перечня информации о деятельности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</w:t>
      </w:r>
      <w:r>
        <w:t>удничеству, размещаемой в информационно-телекоммуникационной сети "Интернет", утвержденного Указом Президента Российской Федерации от 10 августа 2011 г. N 1065 "Об утверждении перечня информации о деятельности Федерального агентства по делам Содружества Не</w:t>
      </w:r>
      <w:r>
        <w:t>зависимых Государств, соотечественников, проживающих за рубежом, и по международному гуманитарному сотрудничеству, размещаемой в информационно-телекоммуникационной сети "Интернет" (Собрание законодательства Российской Федерации, 2011, N 33, ст. 4908).</w:t>
      </w:r>
    </w:p>
    <w:p w14:paraId="7D1B2E5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7. </w:t>
      </w:r>
      <w:hyperlink r:id="rId212" w:tooltip="Указ Президента РФ от 10.08.2011 N 1066 (ред. от 22.08.2024) &quot;Об утверждении перечня информации о деятельности Федеральной службы по военно-техническому сотрудничеству, размещаемой в информационно-телекоммуникационной сети &quot;Интернет&quot; ------------ Недействующая">
        <w:r>
          <w:rPr>
            <w:color w:val="0000FF"/>
          </w:rPr>
          <w:t>Пункт 32</w:t>
        </w:r>
      </w:hyperlink>
      <w:r>
        <w:t xml:space="preserve"> перечня информации о деятельности Федеральной службы по военно-техническому сотрудничеству, размещаемой в информационно</w:t>
      </w:r>
      <w:r>
        <w:t>-телекоммуникационной сети "Интернет", утвержденного Указом Президента Российской Федерации от 10 августа 2011 г. N 1066 "Об утверждении перечня информации о деятельности Федеральной службы по военно-техническому сотрудничеству, размещаемой в информационно</w:t>
      </w:r>
      <w:r>
        <w:t>-телекоммуникационной сети "Интернет" (Собрание законодательства Российской Федерации, 2011, N 33, ст. 4909).</w:t>
      </w:r>
    </w:p>
    <w:p w14:paraId="16CCD044" w14:textId="77777777" w:rsidR="000D56B7" w:rsidRDefault="00AB753A">
      <w:pPr>
        <w:pStyle w:val="ConsPlusNormal0"/>
        <w:spacing w:before="240"/>
        <w:ind w:firstLine="540"/>
        <w:jc w:val="both"/>
      </w:pPr>
      <w:r>
        <w:lastRenderedPageBreak/>
        <w:t xml:space="preserve">8. </w:t>
      </w:r>
      <w:hyperlink r:id="rId213" w:tooltip="Указ Президента РФ от 10.08.2011 N 1067 (ред. от 27.02.2023) &quot;Об утверждении перечня информации о деятельности Федеральной службы по техническому и экспортному контролю, размещаемой в информационно-телекоммуникационной сети &quot;Интернет&quot; ------------ Недействующа">
        <w:r>
          <w:rPr>
            <w:color w:val="0000FF"/>
          </w:rPr>
          <w:t>Пункт 38</w:t>
        </w:r>
      </w:hyperlink>
      <w:r>
        <w:t xml:space="preserve"> переч</w:t>
      </w:r>
      <w:r>
        <w:t>ня информации о деятельности Федеральной службы по техническому и экспортному контролю, размещаемой в информационно-телекоммуникационной сети "Интернет", утвержденного Указом Президента Российской Федерации от 10 августа 2011 г. N 1067 "Об утверждении пере</w:t>
      </w:r>
      <w:r>
        <w:t>чня информации о деятельности Федеральной службы по техническому и экспортному контролю, размещаемой в информационно-телекоммуникационной сети "Интернет" (Собрание законодательства Российской Федерации, 2011, N 33, ст. 4910).</w:t>
      </w:r>
    </w:p>
    <w:p w14:paraId="4A5E777A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9. </w:t>
      </w:r>
      <w:hyperlink r:id="rId214" w:tooltip="Указ Президента РФ от 10.08.2011 N 1071 (ред. от 08.04.2019) &quot;Об утверждении перечня информации о деятельности Федеральной службы исполнения наказаний, размещаемой в информационно-телекоммуникационной сети &quot;Интернет&quot; ------------ Недействующая редакция {Консул">
        <w:r>
          <w:rPr>
            <w:color w:val="0000FF"/>
          </w:rPr>
          <w:t>Пункт 45</w:t>
        </w:r>
      </w:hyperlink>
      <w:r>
        <w:t xml:space="preserve"> перечня информации о деятельности Федеральной службы исполнения наказаний, размещаемой в информационно-телекоммуникационной сети "Интернет", утве</w:t>
      </w:r>
      <w:r>
        <w:t>ржденного Указом Президента Российской Федерации от 10 августа 2011 г. N 1071 "Об утверждении перечня информации о деятельности Федеральной службы исполнения наказаний, размещаемой в информационно-телекоммуникационной сети "Интернет" (Собрание законодатель</w:t>
      </w:r>
      <w:r>
        <w:t>ства Российской Федерации, 2011, N 33, ст. 4914).</w:t>
      </w:r>
    </w:p>
    <w:p w14:paraId="251A54B2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10. </w:t>
      </w:r>
      <w:hyperlink r:id="rId215" w:tooltip="Указ Президента РФ от 10.08.2011 N 1072 (ред. от 08.04.2019) &quot;Об утверждении перечня информации о деятельности Федеральной службы судебных приставов, размещаемой в информационно-телекоммуникационной сети &quot;Интернет&quot; ------------ Недействующая редакция {Консульт">
        <w:r>
          <w:rPr>
            <w:color w:val="0000FF"/>
          </w:rPr>
          <w:t>Пункт 37</w:t>
        </w:r>
      </w:hyperlink>
      <w:r>
        <w:t xml:space="preserve"> перечня информации о деятельности Федеральной службы судебных пр</w:t>
      </w:r>
      <w:r>
        <w:t>иставов, размещаемой в информационно-телекоммуникационной сети "Интернет", утвержденного Указом Президента Российской Федерации от 10 августа 2011 г. N 1072 "Об утверждении перечня информации о деятельности Федеральной службы судебных приставов, размещаемо</w:t>
      </w:r>
      <w:r>
        <w:t>й в информационно-телекоммуникационной сети "Интернет" (Собрание законодательства Российской Федерации, 2011, N 33, ст. 4915).</w:t>
      </w:r>
    </w:p>
    <w:p w14:paraId="7E2FEE2D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11. </w:t>
      </w:r>
      <w:hyperlink r:id="rId216" w:tooltip="Указ Президента РФ от 10.08.2011 N 1073 (ред. от 11.09.2023) &quot;Об утверждении перечня информации о деятельности Государственной фельдъегерской службы Российской Федерации, размещаемой в информационно-телекоммуникационной сети &quot;Интернет&quot; ------------ Недействующ">
        <w:r>
          <w:rPr>
            <w:color w:val="0000FF"/>
          </w:rPr>
          <w:t>Пункт 29</w:t>
        </w:r>
      </w:hyperlink>
      <w:r>
        <w:t xml:space="preserve"> перечня информации о деятельности Государственной фельдъегерской службы Российской Федерации, размещаемой в информационно-телекоммуникационной сети "Интернет", утвержденного Указом Президента Российской Федерации от 10 августа 2011 г. N 1073 "Об утвержден</w:t>
      </w:r>
      <w:r>
        <w:t>ии перечня информации о деятельности Государственной фельдъегерской службы Российской Федерации, размещаемой в информационно-телекоммуникационной сети "Интернет" (Собрание законодательства Российской Федерации, 2011, N 33, ст. 4916).</w:t>
      </w:r>
    </w:p>
    <w:p w14:paraId="0FD1396C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12. </w:t>
      </w:r>
      <w:hyperlink r:id="rId217" w:tooltip="Указ Президента РФ от 10.08.2011 N 1079 (ред. от 08.04.2019) &quot;Об утверждении перечня информации о деятельности Управления делами Президента Российской Федерации, размещаемой в информационно-телекоммуникационной сети &quot;Интернет&quot; ------------ Недействующая редакц">
        <w:r>
          <w:rPr>
            <w:color w:val="0000FF"/>
          </w:rPr>
          <w:t>Пункт 24</w:t>
        </w:r>
      </w:hyperlink>
      <w:r>
        <w:t xml:space="preserve"> перечня информации о деятельности Управления делами Президента Российской Федерации, размещаемой в информационно-телекоммуникационной се</w:t>
      </w:r>
      <w:r>
        <w:t>ти "Интернет", утвержденного Указом Президента Российской Федерации от 10 августа 2011 г. N 1079 "Об утверждении перечня информации о деятельности Управления делами Президента Российской Федерации, размещаемой в информационно-телекоммуникационной сети "Инт</w:t>
      </w:r>
      <w:r>
        <w:t>ернет" (Собрание законодательства Российской Федерации, 2011, N 33, ст. 4922).</w:t>
      </w:r>
    </w:p>
    <w:p w14:paraId="6894AE7C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13. </w:t>
      </w:r>
      <w:hyperlink r:id="rId218" w:tooltip="Указ Президента РФ от 09.01.2012 N 47 (ред. от 30.09.2013) &quot;Об утверждении перечня информации о деятельности Следственного комитета Российской Федерации, размещаемой в информационно-телекоммуникационной сети &quot;Интернет&quot; ------------ Недействующая редакция {Конс">
        <w:r>
          <w:rPr>
            <w:color w:val="0000FF"/>
          </w:rPr>
          <w:t>Пункт 38</w:t>
        </w:r>
      </w:hyperlink>
      <w:r>
        <w:t xml:space="preserve"> перечня информации о деятельности С</w:t>
      </w:r>
      <w:r>
        <w:t>ледственного комитета Российской Федерации, размещаемой в информационно-телекоммуникационной сети "Интернет", утвержденного Указом Президента Российской Федерации от 9 января 2012 г. N 47 "Об утверждении перечня информации о деятельности Следственного коми</w:t>
      </w:r>
      <w:r>
        <w:t>тета Российской Федерации, размещаемой в информационно-телекоммуникационной сети "Интернет" (Собрание законодательства Российской Федерации, 2012, N 2, ст. 245).</w:t>
      </w:r>
    </w:p>
    <w:p w14:paraId="2AF6CB7A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14. </w:t>
      </w:r>
      <w:hyperlink r:id="rId219" w:tooltip="Указ Президента РФ от 14.10.2012 N 1379 (ред. от 08.04.2019) &quot;Об утверждении перечня информации о деятельности Федеральной службы по финансовому мониторингу, размещаемой в информационно-телекоммуникационной сети &quot;Интернет&quot; ------------ Недействующая редакция {">
        <w:r>
          <w:rPr>
            <w:color w:val="0000FF"/>
          </w:rPr>
          <w:t>Пункт 40</w:t>
        </w:r>
      </w:hyperlink>
      <w:r>
        <w:t xml:space="preserve"> перечня информации о деятельности Федеральной службы по финансовому мониторингу, размещаемой в информационно-телекоммуникационной сети "Интернет", утвержденного Указом Президента Российской Федерации от 14 ок</w:t>
      </w:r>
      <w:r>
        <w:t>тября 2012 г. N 1379 "Об утверждении перечня информации о деятельности Федеральной службы по финансовому мониторингу, размещаемой в информационно-телекоммуникационной сети "Интернет" (Собрание законодательства Российской Федерации, 2012, N 43, ст. 5810).</w:t>
      </w:r>
    </w:p>
    <w:p w14:paraId="58E8C788" w14:textId="77777777" w:rsidR="000D56B7" w:rsidRDefault="00AB753A">
      <w:pPr>
        <w:pStyle w:val="ConsPlusNormal0"/>
        <w:spacing w:before="240"/>
        <w:ind w:firstLine="540"/>
        <w:jc w:val="both"/>
      </w:pPr>
      <w:r>
        <w:t>1</w:t>
      </w:r>
      <w:r>
        <w:t xml:space="preserve">5. </w:t>
      </w:r>
      <w:hyperlink r:id="rId220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Пункты 1</w:t>
        </w:r>
      </w:hyperlink>
      <w:r>
        <w:t xml:space="preserve">, </w:t>
      </w:r>
      <w:hyperlink r:id="rId221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6</w:t>
        </w:r>
      </w:hyperlink>
      <w:r>
        <w:t xml:space="preserve"> - </w:t>
      </w:r>
      <w:hyperlink r:id="rId222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8</w:t>
        </w:r>
      </w:hyperlink>
      <w:r>
        <w:t xml:space="preserve"> Указа Президента Российской Федерации от 8 июля 2013 г. N 613 "Вопросы противодействия коррупции" (Собрани</w:t>
      </w:r>
      <w:r>
        <w:t xml:space="preserve">е законодательства Российской Федерации, 2013, </w:t>
      </w:r>
      <w:r>
        <w:lastRenderedPageBreak/>
        <w:t>N 28, ст. 3813).</w:t>
      </w:r>
    </w:p>
    <w:p w14:paraId="753B9FCB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16. </w:t>
      </w:r>
      <w:hyperlink r:id="rId223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Пункты 1</w:t>
        </w:r>
      </w:hyperlink>
      <w:r>
        <w:t xml:space="preserve"> - </w:t>
      </w:r>
      <w:hyperlink r:id="rId224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225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26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пятый подпунк</w:t>
        </w:r>
        <w:r>
          <w:rPr>
            <w:color w:val="0000FF"/>
          </w:rPr>
          <w:t>та "б" пункта 4</w:t>
        </w:r>
      </w:hyperlink>
      <w:r>
        <w:t xml:space="preserve">, </w:t>
      </w:r>
      <w:hyperlink r:id="rId227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28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пятый подпункта "б" пункта 5</w:t>
        </w:r>
      </w:hyperlink>
      <w:r>
        <w:t xml:space="preserve">, </w:t>
      </w:r>
      <w:hyperlink r:id="rId229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30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пятый подпункта "б" пункта 6</w:t>
        </w:r>
      </w:hyperlink>
      <w:r>
        <w:t xml:space="preserve">, </w:t>
      </w:r>
      <w:hyperlink r:id="rId231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32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пятый подпункта "б" пункта 7</w:t>
        </w:r>
      </w:hyperlink>
      <w:r>
        <w:t xml:space="preserve">, </w:t>
      </w:r>
      <w:hyperlink r:id="rId233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34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пятый подпункта "б" пункта 8</w:t>
        </w:r>
      </w:hyperlink>
      <w:r>
        <w:t xml:space="preserve">, </w:t>
      </w:r>
      <w:hyperlink r:id="rId235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36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пятый подпункта "б" пункта 9</w:t>
        </w:r>
      </w:hyperlink>
      <w:r>
        <w:t xml:space="preserve">, </w:t>
      </w:r>
      <w:hyperlink r:id="rId237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38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пятый подпункта "б" пункта 10</w:t>
        </w:r>
      </w:hyperlink>
      <w:r>
        <w:t xml:space="preserve">, </w:t>
      </w:r>
      <w:hyperlink r:id="rId239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40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пятый подпункта "б" пункта 11</w:t>
        </w:r>
      </w:hyperlink>
      <w:r>
        <w:t xml:space="preserve">, </w:t>
      </w:r>
      <w:hyperlink r:id="rId241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четвертый</w:t>
        </w:r>
      </w:hyperlink>
      <w:r>
        <w:t xml:space="preserve"> и </w:t>
      </w:r>
      <w:hyperlink r:id="rId242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пятый подпункта "б" пункта 15</w:t>
        </w:r>
      </w:hyperlink>
      <w:r>
        <w:t xml:space="preserve">, </w:t>
      </w:r>
      <w:hyperlink r:id="rId243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четв</w:t>
        </w:r>
        <w:r>
          <w:rPr>
            <w:color w:val="0000FF"/>
          </w:rPr>
          <w:t>ертый</w:t>
        </w:r>
      </w:hyperlink>
      <w:r>
        <w:t xml:space="preserve"> и </w:t>
      </w:r>
      <w:hyperlink r:id="rId244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пятый подпункта "б" пункта 16</w:t>
        </w:r>
      </w:hyperlink>
      <w:r>
        <w:t xml:space="preserve">, </w:t>
      </w:r>
      <w:hyperlink r:id="rId245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третий</w:t>
        </w:r>
      </w:hyperlink>
      <w:r>
        <w:t xml:space="preserve"> и </w:t>
      </w:r>
      <w:hyperlink r:id="rId246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четвертый подпункта "б" пункта 17</w:t>
        </w:r>
      </w:hyperlink>
      <w:r>
        <w:t xml:space="preserve">, </w:t>
      </w:r>
      <w:hyperlink r:id="rId247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третий</w:t>
        </w:r>
      </w:hyperlink>
      <w:r>
        <w:t xml:space="preserve"> и </w:t>
      </w:r>
      <w:hyperlink r:id="rId248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четвертый подпункта "б" пункта 23</w:t>
        </w:r>
      </w:hyperlink>
      <w:r>
        <w:t xml:space="preserve">, </w:t>
      </w:r>
      <w:hyperlink r:id="rId249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третий</w:t>
        </w:r>
      </w:hyperlink>
      <w:r>
        <w:t xml:space="preserve"> и </w:t>
      </w:r>
      <w:hyperlink r:id="rId250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четвертый подпункта "б" пункта 25</w:t>
        </w:r>
      </w:hyperlink>
      <w:r>
        <w:t xml:space="preserve">, </w:t>
      </w:r>
      <w:hyperlink r:id="rId251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абзацы третий</w:t>
        </w:r>
      </w:hyperlink>
      <w:r>
        <w:t xml:space="preserve"> и </w:t>
      </w:r>
      <w:hyperlink r:id="rId252" w:tooltip="Указ Президента РФ от 30.09.2013 N 743 (ред. от 27.02.202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четвертый подпункта "б" пункта 26</w:t>
        </w:r>
      </w:hyperlink>
      <w:r>
        <w:t xml:space="preserve"> приложения к Указу Президента Российской Федерации от 30 сентября 2013 г. N 743 "О внесении изменений в некоторые акты Президента Российской Федерации" (Собрание законодательства Российской Федерации, 2013, N 40, ст. 5044).</w:t>
      </w:r>
    </w:p>
    <w:p w14:paraId="0B6E2476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17. </w:t>
      </w:r>
      <w:hyperlink r:id="rId253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------------ Недействующая редакция {КонсультантПлюс}">
        <w:r>
          <w:rPr>
            <w:color w:val="0000FF"/>
          </w:rPr>
          <w:t>Пункт 6</w:t>
        </w:r>
      </w:hyperlink>
      <w:r>
        <w:t xml:space="preserve"> Указа Президента Российской Федерации от 23 июня 2014 г. N 453 "О внесении изменений в некоторые акты Президента Российской Федерации по вопросам противодействия коррупции" (Собрание законодательства Росси</w:t>
      </w:r>
      <w:r>
        <w:t>йской Федерации, 2014, N 26, ст. 3518).</w:t>
      </w:r>
    </w:p>
    <w:p w14:paraId="1B798422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18. </w:t>
      </w:r>
      <w:hyperlink r:id="rId254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">
        <w:r>
          <w:rPr>
            <w:color w:val="0000FF"/>
          </w:rPr>
          <w:t>Абзац четвертый подпункта "б" пункта 3</w:t>
        </w:r>
      </w:hyperlink>
      <w:r>
        <w:t xml:space="preserve"> Указа Президента Российской Федерации от 23 и</w:t>
      </w:r>
      <w:r>
        <w:t xml:space="preserve">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</w:t>
      </w:r>
      <w:r>
        <w:t>ст. 3520).</w:t>
      </w:r>
    </w:p>
    <w:p w14:paraId="1FCEC7D9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19. </w:t>
      </w:r>
      <w:hyperlink r:id="rId255" w:tooltip="Указ Президента РФ от 24.08.2017 N 398 (ред. от 08.04.2019) &quot;Об утверждении перечня информации о деятельности Федеральной службы войск национальной гвардии Российской Федерации, размещаемой в информационно-телекоммуникационной сети &quot;Интернет&quot; ------------ Неде">
        <w:r>
          <w:rPr>
            <w:color w:val="0000FF"/>
          </w:rPr>
          <w:t>Пункт 40</w:t>
        </w:r>
      </w:hyperlink>
      <w:r>
        <w:t xml:space="preserve"> перечня информации о деятельности Федеральной службы войск национальной гвардии Российской Федерации, р</w:t>
      </w:r>
      <w:r>
        <w:t>азмещаемой в информационно-телекоммуникационной сети "Интернет", утвержденного Указом Президента Российской Федерации от 24 августа 2017 г. N 398 "Об утверждении перечня информации о деятельности Федеральной службы войск национальной гвардии Российской Фед</w:t>
      </w:r>
      <w:r>
        <w:t>ерации, размещаемой в информационно-телекоммуникационной сети "Интернет" (Собрание законодательства Российской Федерации, 2017, N 35, ст. 5334).</w:t>
      </w:r>
    </w:p>
    <w:p w14:paraId="5AD58BD9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20. </w:t>
      </w:r>
      <w:hyperlink r:id="rId256" w:tooltip="Указ Президента РФ от 27.03.2019 N 131 &quot;О внесении изменений в Указ Президента Российской Федерации от 22 ноября 2012 г. N 1575 &quot;Вопросы прохождения службы сотрудниками органов внутренних дел Российской Федерации&quot;, в Квалификационные требования и в Положение о">
        <w:r>
          <w:rPr>
            <w:color w:val="0000FF"/>
          </w:rPr>
          <w:t>Абзац одиннадцатый подпункта "в" пункта 1</w:t>
        </w:r>
      </w:hyperlink>
      <w:r>
        <w:t xml:space="preserve"> Указа Президента Российской Федерации от 27 марта 2019 г. N 131 "О внесении изменений в Указ Президента Российской Федерации от 22 ноября 2012 г. N 1575 "Вопросы прохождения службы сотрудникам</w:t>
      </w:r>
      <w:r>
        <w:t>и органов внутренних дел Российской Федерации", в Квалификационные требования и в Положение о порядке возложения на сотрудника органов внутренних дел Российской Федерации временного исполнения обязанностей по должности высшего начальствующего состава и осв</w:t>
      </w:r>
      <w:r>
        <w:t>обождения сотрудника органов внутренних дел Российской Федерации от временного исполнения этих обязанностей, утвержденные этим Указом" (Собрание законодательства Российской Федерации, 2019, N 13, ст. 1391).</w:t>
      </w:r>
    </w:p>
    <w:p w14:paraId="4D62F0A1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21. </w:t>
      </w:r>
      <w:hyperlink r:id="rId257" w:tooltip="Указ Президента РФ от 12.04.2019 N 162 &quot;Об утверждении перечня информации о деятельности Федерального архивного агентства, размещаемой в информационно-телекоммуникационной сети &quot;Интернет&quot; ------------ Недействующая редакция {КонсультантПлюс}">
        <w:r>
          <w:rPr>
            <w:color w:val="0000FF"/>
          </w:rPr>
          <w:t>Пункт 40</w:t>
        </w:r>
      </w:hyperlink>
      <w:r>
        <w:t xml:space="preserve"> перечня информации о деятельности Федерального архивного агентства, размещаемой в информационно-телекоммуникационной сети "Интернет", утвержденного Указом Президента Российской Федер</w:t>
      </w:r>
      <w:r>
        <w:t>ации от 12 апреля 2019 г. N 162 "Об утверждении перечня информации о деятельности Федерального архивного агентства, размещаемой в информационно-телекоммуникационной сети "Интернет" (Собрание законодательства Российской Федерации, 2019, N 15, ст. 1728).</w:t>
      </w:r>
    </w:p>
    <w:p w14:paraId="67B6206F" w14:textId="77777777" w:rsidR="000D56B7" w:rsidRDefault="00AB753A">
      <w:pPr>
        <w:pStyle w:val="ConsPlusNormal0"/>
        <w:spacing w:before="240"/>
        <w:ind w:firstLine="540"/>
        <w:jc w:val="both"/>
      </w:pPr>
      <w:r>
        <w:t>22.</w:t>
      </w:r>
      <w:r>
        <w:t xml:space="preserve"> </w:t>
      </w:r>
      <w:hyperlink r:id="rId258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------------ Недействующая редак">
        <w:r>
          <w:rPr>
            <w:color w:val="0000FF"/>
          </w:rPr>
          <w:t>Пункт 5</w:t>
        </w:r>
      </w:hyperlink>
      <w:r>
        <w:t xml:space="preserve"> приложения N 2 к Указу Президента Российской Федерации от 10 декабря 2020 г. N 778 "О мерах по реализации отдельных по</w:t>
      </w:r>
      <w:r>
        <w:t xml:space="preserve">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(Собрание законодательства Российской Федерации, 2020, N 50, ст. </w:t>
      </w:r>
      <w:r>
        <w:lastRenderedPageBreak/>
        <w:t>8185).</w:t>
      </w:r>
    </w:p>
    <w:p w14:paraId="51073B42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23. </w:t>
      </w:r>
      <w:hyperlink r:id="rId259" w:tooltip="Указ Президента РФ от 20.04.2021 N 232 (ред. от 14.11.2024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Указа Президента Российской Федерации от 20 апреля 2021 г. N 232 "О внесении изменений в некоторые акты Президента Российской Федерации" (Собрание законодательства Российской Федерации, 2021, N 17, ст. 2947).</w:t>
      </w:r>
    </w:p>
    <w:p w14:paraId="1D79334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24. </w:t>
      </w:r>
      <w:hyperlink r:id="rId260" w:tooltip="Указ Президента РФ от 27.06.2022 N 404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Указа Президента Российской Федерации от 27 июня 2022 г. N 404 "О внесении изменений в некоторые акты Президента Российской Федерации" (Собрание законодательства Российской Федерации, 2022, N 27, ст. 4810).</w:t>
      </w:r>
    </w:p>
    <w:p w14:paraId="4DB0547A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25. </w:t>
      </w:r>
      <w:hyperlink r:id="rId261" w:tooltip="Указ Президента РФ от 25.08.2022 N 574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Указа Президента Российской Федерации от 25 августа 2022 г. N 574 "О внесении изменений в некоторые акты Президента Российской Федерации" (Собрание законодательства Российской Федерации, 2022, N 35, ст. 6067).</w:t>
      </w:r>
    </w:p>
    <w:p w14:paraId="00A59C93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26. </w:t>
      </w:r>
      <w:hyperlink r:id="rId262" w:tooltip="Указ Президента РФ от 23.05.2023 N 368 (ред. от 26.06.2023) &quot;Об Управлении Президента Российской Федерации по вопросам государственной службы, кадров и противодействия коррупции&quot; (вместе с &quot;Положением об Управлении Президента Российской Федерации по вопросам г">
        <w:r>
          <w:rPr>
            <w:color w:val="0000FF"/>
          </w:rPr>
          <w:t>Подпункты 31</w:t>
        </w:r>
      </w:hyperlink>
      <w:r>
        <w:t xml:space="preserve"> и </w:t>
      </w:r>
      <w:hyperlink r:id="rId263" w:tooltip="Указ Президента РФ от 23.05.2023 N 368 (ред. от 26.06.2023) &quot;Об Управлении Президента Российской Федерации по вопросам государственной службы, кадров и противодействия коррупции&quot; (вместе с &quot;Положением об Управлении Президента Российской Федерации по вопросам г">
        <w:r>
          <w:rPr>
            <w:color w:val="0000FF"/>
          </w:rPr>
          <w:t>32 пункта 5</w:t>
        </w:r>
      </w:hyperlink>
      <w:r>
        <w:t xml:space="preserve"> Положения об Управлении Президента Российской Федерации по вопросам государственной службы, кадров и противодействия коррупции, утвержденного Указом Президента Российской Федерации от 23 мая 2023 г. N 368 "Об Управлении Президента Российской </w:t>
      </w:r>
      <w:r>
        <w:t>Федерации по вопросам государственной службы, кадров и противодействия коррупции" (Собрание законодательства Российской Федерации, 2023, N 22, ст. 3920).</w:t>
      </w:r>
    </w:p>
    <w:p w14:paraId="6C74551E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27. </w:t>
      </w:r>
      <w:hyperlink r:id="rId264" w:tooltip="Указ Президента РФ от 26.06.2023 N 474 (ред. от 12.06.2024) &quot;Об изменении и признании утратившими силу некоторых актов Президента Российской Федерации&quot; ------------ Недействующая редакция {КонсультантПлюс}">
        <w:r>
          <w:rPr>
            <w:color w:val="0000FF"/>
          </w:rPr>
          <w:t>Подпункт "б" пункта 8</w:t>
        </w:r>
      </w:hyperlink>
      <w:r>
        <w:t xml:space="preserve"> и </w:t>
      </w:r>
      <w:hyperlink r:id="rId265" w:tooltip="Указ Президента РФ от 26.06.2023 N 474 (ред. от 12.06.2024) &quot;Об изменении и признании утратившими силу некоторых актов Президента Российской Федерации&quot; ------------ Недействующая редакция {КонсультантПлюс}">
        <w:r>
          <w:rPr>
            <w:color w:val="0000FF"/>
          </w:rPr>
          <w:t>пункт 20</w:t>
        </w:r>
      </w:hyperlink>
      <w:r>
        <w:t xml:space="preserve"> приложения N 1 к Указу Президента Российской Федерации от 26 июня 2023 г. N 474 "Об изменении и признании утратившими силу некоторых актов Президента Российской Федерации" (Со</w:t>
      </w:r>
      <w:r>
        <w:t>брание законодательства Российской Федерации, 2023, N 27, ст. 4980).</w:t>
      </w:r>
    </w:p>
    <w:p w14:paraId="45F25610" w14:textId="77777777" w:rsidR="000D56B7" w:rsidRDefault="00AB753A">
      <w:pPr>
        <w:pStyle w:val="ConsPlusNormal0"/>
        <w:spacing w:before="240"/>
        <w:ind w:firstLine="540"/>
        <w:jc w:val="both"/>
      </w:pPr>
      <w:r>
        <w:t xml:space="preserve">28. </w:t>
      </w:r>
      <w:hyperlink r:id="rId266" w:tooltip="Указ Президента РФ от 26.10.2023 N 811 (ред. от 14.11.2024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color w:val="0000FF"/>
          </w:rPr>
          <w:t>Пункт 5</w:t>
        </w:r>
      </w:hyperlink>
      <w:r>
        <w:t xml:space="preserve"> Указа Президента Российской Федерации от 26 октября 2023 г. N 811 "О внесении изменений в некоторые акты Президента Российской Федерации" (Собрание законодательства Российской Федерации, 2023, N 44</w:t>
      </w:r>
      <w:r>
        <w:t>, ст. 7864).</w:t>
      </w:r>
    </w:p>
    <w:p w14:paraId="7CDC740F" w14:textId="77777777" w:rsidR="000D56B7" w:rsidRDefault="000D56B7">
      <w:pPr>
        <w:pStyle w:val="ConsPlusNormal0"/>
        <w:jc w:val="both"/>
      </w:pPr>
    </w:p>
    <w:p w14:paraId="305D51E5" w14:textId="77777777" w:rsidR="000D56B7" w:rsidRDefault="000D56B7">
      <w:pPr>
        <w:pStyle w:val="ConsPlusNormal0"/>
        <w:jc w:val="both"/>
      </w:pPr>
    </w:p>
    <w:p w14:paraId="071B8E25" w14:textId="77777777" w:rsidR="000D56B7" w:rsidRDefault="000D56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D56B7">
      <w:headerReference w:type="default" r:id="rId267"/>
      <w:footerReference w:type="default" r:id="rId268"/>
      <w:headerReference w:type="first" r:id="rId269"/>
      <w:footerReference w:type="first" r:id="rId2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08A1" w14:textId="77777777" w:rsidR="00AB753A" w:rsidRDefault="00AB753A">
      <w:r>
        <w:separator/>
      </w:r>
    </w:p>
  </w:endnote>
  <w:endnote w:type="continuationSeparator" w:id="0">
    <w:p w14:paraId="496643E2" w14:textId="77777777" w:rsidR="00AB753A" w:rsidRDefault="00AB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6D93" w14:textId="77777777" w:rsidR="000D56B7" w:rsidRDefault="000D56B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F829141" w14:textId="77777777" w:rsidR="000D56B7" w:rsidRDefault="00AB75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B3B1" w14:textId="77777777" w:rsidR="000D56B7" w:rsidRDefault="000D56B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CD0B1FD" w14:textId="77777777" w:rsidR="000D56B7" w:rsidRDefault="00AB75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4CD6" w14:textId="77777777" w:rsidR="00AB753A" w:rsidRDefault="00AB753A">
      <w:r>
        <w:separator/>
      </w:r>
    </w:p>
  </w:footnote>
  <w:footnote w:type="continuationSeparator" w:id="0">
    <w:p w14:paraId="39FF5A30" w14:textId="77777777" w:rsidR="00AB753A" w:rsidRDefault="00AB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7DAE" w14:textId="77777777" w:rsidR="000D56B7" w:rsidRDefault="000D56B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BF975BE" w14:textId="77777777" w:rsidR="000D56B7" w:rsidRDefault="000D56B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850F" w14:textId="77777777" w:rsidR="000D56B7" w:rsidRDefault="000D56B7" w:rsidP="00D624DA">
    <w:pPr>
      <w:pStyle w:val="ConsPlusNormal0"/>
      <w:pBdr>
        <w:bottom w:val="single" w:sz="12" w:space="9" w:color="auto"/>
      </w:pBdr>
      <w:rPr>
        <w:sz w:val="2"/>
        <w:szCs w:val="2"/>
      </w:rPr>
    </w:pPr>
  </w:p>
  <w:p w14:paraId="4D7F71EE" w14:textId="77777777" w:rsidR="000D56B7" w:rsidRDefault="000D56B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6B7"/>
    <w:rsid w:val="000D56B7"/>
    <w:rsid w:val="00AB753A"/>
    <w:rsid w:val="00D6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6439"/>
  <w15:docId w15:val="{2E6383F1-68AA-4B39-B164-18ED4FD7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624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4DA"/>
  </w:style>
  <w:style w:type="paragraph" w:styleId="a5">
    <w:name w:val="footer"/>
    <w:basedOn w:val="a"/>
    <w:link w:val="a6"/>
    <w:uiPriority w:val="99"/>
    <w:unhideWhenUsed/>
    <w:rsid w:val="00D624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6132&amp;date=05.03.2026&amp;dst=100265&amp;field=134" TargetMode="External"/><Relationship Id="rId21" Type="http://schemas.openxmlformats.org/officeDocument/2006/relationships/hyperlink" Target="https://login.consultant.ru/link/?req=doc&amp;base=LAW&amp;n=487899&amp;date=05.03.2026&amp;dst=100080&amp;field=134" TargetMode="External"/><Relationship Id="rId63" Type="http://schemas.openxmlformats.org/officeDocument/2006/relationships/hyperlink" Target="https://login.consultant.ru/link/?req=doc&amp;base=LAW&amp;n=450741&amp;date=05.03.2026&amp;dst=100615&amp;field=134" TargetMode="External"/><Relationship Id="rId159" Type="http://schemas.openxmlformats.org/officeDocument/2006/relationships/hyperlink" Target="https://login.consultant.ru/link/?req=doc&amp;base=LAW&amp;n=523305&amp;date=05.03.2026" TargetMode="External"/><Relationship Id="rId170" Type="http://schemas.openxmlformats.org/officeDocument/2006/relationships/hyperlink" Target="https://login.consultant.ru/link/?req=doc&amp;base=LAW&amp;n=487896&amp;date=05.03.2026&amp;dst=100052&amp;field=134" TargetMode="External"/><Relationship Id="rId226" Type="http://schemas.openxmlformats.org/officeDocument/2006/relationships/hyperlink" Target="https://login.consultant.ru/link/?req=doc&amp;base=LAW&amp;n=440472&amp;date=05.03.2026&amp;dst=100022&amp;field=134" TargetMode="External"/><Relationship Id="rId268" Type="http://schemas.openxmlformats.org/officeDocument/2006/relationships/footer" Target="footer1.xml"/><Relationship Id="rId11" Type="http://schemas.openxmlformats.org/officeDocument/2006/relationships/hyperlink" Target="https://login.consultant.ru/link/?req=doc&amp;base=LAW&amp;n=478628&amp;date=05.03.2026&amp;dst=100265&amp;field=134" TargetMode="External"/><Relationship Id="rId32" Type="http://schemas.openxmlformats.org/officeDocument/2006/relationships/hyperlink" Target="https://login.consultant.ru/link/?req=doc&amp;base=LAW&amp;n=523306&amp;date=05.03.2026&amp;dst=100234&amp;field=134" TargetMode="External"/><Relationship Id="rId53" Type="http://schemas.openxmlformats.org/officeDocument/2006/relationships/hyperlink" Target="https://login.consultant.ru/link/?req=doc&amp;base=LAW&amp;n=450741&amp;date=05.03.2026" TargetMode="External"/><Relationship Id="rId74" Type="http://schemas.openxmlformats.org/officeDocument/2006/relationships/hyperlink" Target="https://login.consultant.ru/link/?req=doc&amp;base=LAW&amp;n=523305&amp;date=05.03.2026" TargetMode="External"/><Relationship Id="rId128" Type="http://schemas.openxmlformats.org/officeDocument/2006/relationships/hyperlink" Target="https://login.consultant.ru/link/?req=doc&amp;base=LAW&amp;n=516132&amp;date=05.03.2026&amp;dst=100275&amp;field=134" TargetMode="External"/><Relationship Id="rId149" Type="http://schemas.openxmlformats.org/officeDocument/2006/relationships/hyperlink" Target="https://login.consultant.ru/link/?req=doc&amp;base=LAW&amp;n=450727&amp;date=05.03.2026&amp;dst=100109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516134&amp;date=05.03.2026&amp;dst=100035&amp;field=134" TargetMode="External"/><Relationship Id="rId160" Type="http://schemas.openxmlformats.org/officeDocument/2006/relationships/hyperlink" Target="https://login.consultant.ru/link/?req=doc&amp;base=LAW&amp;n=516133&amp;date=05.03.2026&amp;dst=100124&amp;field=134" TargetMode="External"/><Relationship Id="rId181" Type="http://schemas.openxmlformats.org/officeDocument/2006/relationships/hyperlink" Target="https://login.consultant.ru/link/?req=doc&amp;base=LAW&amp;n=463718&amp;date=05.03.2026&amp;dst=100038&amp;field=134" TargetMode="External"/><Relationship Id="rId216" Type="http://schemas.openxmlformats.org/officeDocument/2006/relationships/hyperlink" Target="https://login.consultant.ru/link/?req=doc&amp;base=LAW&amp;n=456780&amp;date=05.03.2026&amp;dst=100067&amp;field=134" TargetMode="External"/><Relationship Id="rId237" Type="http://schemas.openxmlformats.org/officeDocument/2006/relationships/hyperlink" Target="https://login.consultant.ru/link/?req=doc&amp;base=LAW&amp;n=440472&amp;date=05.03.2026&amp;dst=100075&amp;field=134" TargetMode="External"/><Relationship Id="rId258" Type="http://schemas.openxmlformats.org/officeDocument/2006/relationships/hyperlink" Target="https://login.consultant.ru/link/?req=doc&amp;base=LAW&amp;n=370554&amp;date=05.03.2026&amp;dst=100081&amp;field=134" TargetMode="External"/><Relationship Id="rId22" Type="http://schemas.openxmlformats.org/officeDocument/2006/relationships/hyperlink" Target="https://login.consultant.ru/link/?req=doc&amp;base=LAW&amp;n=523306&amp;date=05.03.2026" TargetMode="External"/><Relationship Id="rId43" Type="http://schemas.openxmlformats.org/officeDocument/2006/relationships/hyperlink" Target="https://login.consultant.ru/link/?req=doc&amp;base=LAW&amp;n=450737&amp;date=05.03.2026&amp;dst=100037&amp;field=134" TargetMode="External"/><Relationship Id="rId64" Type="http://schemas.openxmlformats.org/officeDocument/2006/relationships/hyperlink" Target="https://login.consultant.ru/link/?req=doc&amp;base=LAW&amp;n=470822&amp;date=05.03.2026&amp;dst=100215&amp;field=134" TargetMode="External"/><Relationship Id="rId118" Type="http://schemas.openxmlformats.org/officeDocument/2006/relationships/hyperlink" Target="https://login.consultant.ru/link/?req=doc&amp;base=LAW&amp;n=516132&amp;date=05.03.2026&amp;dst=100266&amp;field=134" TargetMode="External"/><Relationship Id="rId139" Type="http://schemas.openxmlformats.org/officeDocument/2006/relationships/hyperlink" Target="https://login.consultant.ru/link/?req=doc&amp;base=LAW&amp;n=523306&amp;date=05.03.2026" TargetMode="External"/><Relationship Id="rId85" Type="http://schemas.openxmlformats.org/officeDocument/2006/relationships/hyperlink" Target="https://login.consultant.ru/link/?req=doc&amp;base=LAW&amp;n=450741&amp;date=05.03.2026&amp;dst=100051&amp;field=134" TargetMode="External"/><Relationship Id="rId150" Type="http://schemas.openxmlformats.org/officeDocument/2006/relationships/hyperlink" Target="https://login.consultant.ru/link/?req=doc&amp;base=LAW&amp;n=450727&amp;date=05.03.2026&amp;dst=100122&amp;field=134" TargetMode="External"/><Relationship Id="rId171" Type="http://schemas.openxmlformats.org/officeDocument/2006/relationships/hyperlink" Target="https://login.consultant.ru/link/?req=doc&amp;base=LAW&amp;n=487896&amp;date=05.03.2026&amp;dst=100053&amp;field=134" TargetMode="External"/><Relationship Id="rId192" Type="http://schemas.openxmlformats.org/officeDocument/2006/relationships/hyperlink" Target="https://login.consultant.ru/link/?req=doc&amp;base=LAW&amp;n=460644&amp;date=05.03.2026&amp;dst=100022&amp;field=134" TargetMode="External"/><Relationship Id="rId206" Type="http://schemas.openxmlformats.org/officeDocument/2006/relationships/hyperlink" Target="https://login.consultant.ru/link/?req=doc&amp;base=LAW&amp;n=322053&amp;date=05.03.2026&amp;dst=100085&amp;field=134" TargetMode="External"/><Relationship Id="rId227" Type="http://schemas.openxmlformats.org/officeDocument/2006/relationships/hyperlink" Target="https://login.consultant.ru/link/?req=doc&amp;base=LAW&amp;n=440472&amp;date=05.03.2026&amp;dst=100030&amp;field=134" TargetMode="External"/><Relationship Id="rId248" Type="http://schemas.openxmlformats.org/officeDocument/2006/relationships/hyperlink" Target="https://login.consultant.ru/link/?req=doc&amp;base=LAW&amp;n=440472&amp;date=05.03.2026&amp;dst=100180&amp;field=134" TargetMode="External"/><Relationship Id="rId269" Type="http://schemas.openxmlformats.org/officeDocument/2006/relationships/header" Target="header2.xml"/><Relationship Id="rId12" Type="http://schemas.openxmlformats.org/officeDocument/2006/relationships/hyperlink" Target="https://login.consultant.ru/link/?req=doc&amp;base=LAW&amp;n=487899&amp;date=05.03.2026&amp;dst=100019&amp;field=134" TargetMode="External"/><Relationship Id="rId33" Type="http://schemas.openxmlformats.org/officeDocument/2006/relationships/hyperlink" Target="https://login.consultant.ru/link/?req=doc&amp;base=LAW&amp;n=450737&amp;date=05.03.2026&amp;dst=100024&amp;field=134" TargetMode="External"/><Relationship Id="rId108" Type="http://schemas.openxmlformats.org/officeDocument/2006/relationships/hyperlink" Target="https://login.consultant.ru/link/?req=doc&amp;base=LAW&amp;n=516132&amp;date=05.03.2026" TargetMode="External"/><Relationship Id="rId129" Type="http://schemas.openxmlformats.org/officeDocument/2006/relationships/hyperlink" Target="https://login.consultant.ru/link/?req=doc&amp;base=LAW&amp;n=468042&amp;date=05.03.2026" TargetMode="External"/><Relationship Id="rId54" Type="http://schemas.openxmlformats.org/officeDocument/2006/relationships/hyperlink" Target="https://login.consultant.ru/link/?req=doc&amp;base=LAW&amp;n=450741&amp;date=05.03.2026&amp;dst=100024&amp;field=134" TargetMode="External"/><Relationship Id="rId75" Type="http://schemas.openxmlformats.org/officeDocument/2006/relationships/hyperlink" Target="https://login.consultant.ru/link/?req=doc&amp;base=LAW&amp;n=523305&amp;date=05.03.2026" TargetMode="External"/><Relationship Id="rId96" Type="http://schemas.openxmlformats.org/officeDocument/2006/relationships/hyperlink" Target="https://login.consultant.ru/link/?req=doc&amp;base=LAW&amp;n=516134&amp;date=05.03.2026&amp;dst=100172&amp;field=134" TargetMode="External"/><Relationship Id="rId140" Type="http://schemas.openxmlformats.org/officeDocument/2006/relationships/hyperlink" Target="https://login.consultant.ru/link/?req=doc&amp;base=LAW&amp;n=468042&amp;date=05.03.2026&amp;dst=100070&amp;field=134" TargetMode="External"/><Relationship Id="rId161" Type="http://schemas.openxmlformats.org/officeDocument/2006/relationships/hyperlink" Target="https://login.consultant.ru/link/?req=doc&amp;base=LAW&amp;n=523305&amp;date=05.03.2026" TargetMode="External"/><Relationship Id="rId182" Type="http://schemas.openxmlformats.org/officeDocument/2006/relationships/hyperlink" Target="https://login.consultant.ru/link/?req=doc&amp;base=LAW&amp;n=463718&amp;date=05.03.2026&amp;dst=100040&amp;field=134" TargetMode="External"/><Relationship Id="rId217" Type="http://schemas.openxmlformats.org/officeDocument/2006/relationships/hyperlink" Target="https://login.consultant.ru/link/?req=doc&amp;base=LAW&amp;n=322052&amp;date=05.03.2026&amp;dst=100058&amp;field=134" TargetMode="External"/><Relationship Id="rId6" Type="http://schemas.openxmlformats.org/officeDocument/2006/relationships/hyperlink" Target="https://login.consultant.ru/link/?req=doc&amp;base=LAW&amp;n=523306&amp;date=05.03.2026" TargetMode="External"/><Relationship Id="rId238" Type="http://schemas.openxmlformats.org/officeDocument/2006/relationships/hyperlink" Target="https://login.consultant.ru/link/?req=doc&amp;base=LAW&amp;n=440472&amp;date=05.03.2026&amp;dst=100076&amp;field=134" TargetMode="External"/><Relationship Id="rId259" Type="http://schemas.openxmlformats.org/officeDocument/2006/relationships/hyperlink" Target="https://login.consultant.ru/link/?req=doc&amp;base=LAW&amp;n=490406&amp;date=05.03.2026&amp;dst=100016&amp;field=134" TargetMode="External"/><Relationship Id="rId23" Type="http://schemas.openxmlformats.org/officeDocument/2006/relationships/hyperlink" Target="https://login.consultant.ru/link/?req=doc&amp;base=LAW&amp;n=487899&amp;date=05.03.2026&amp;dst=100089&amp;field=134" TargetMode="External"/><Relationship Id="rId119" Type="http://schemas.openxmlformats.org/officeDocument/2006/relationships/hyperlink" Target="https://login.consultant.ru/link/?req=doc&amp;base=LAW&amp;n=516132&amp;date=05.03.2026&amp;dst=100267&amp;field=134" TargetMode="External"/><Relationship Id="rId270" Type="http://schemas.openxmlformats.org/officeDocument/2006/relationships/footer" Target="footer2.xml"/><Relationship Id="rId44" Type="http://schemas.openxmlformats.org/officeDocument/2006/relationships/hyperlink" Target="https://login.consultant.ru/link/?req=doc&amp;base=LAW&amp;n=523305&amp;date=05.03.2026" TargetMode="External"/><Relationship Id="rId65" Type="http://schemas.openxmlformats.org/officeDocument/2006/relationships/hyperlink" Target="https://login.consultant.ru/link/?req=doc&amp;base=LAW&amp;n=450741&amp;date=05.03.2026&amp;dst=100612&amp;field=134" TargetMode="External"/><Relationship Id="rId86" Type="http://schemas.openxmlformats.org/officeDocument/2006/relationships/hyperlink" Target="https://login.consultant.ru/link/?req=doc&amp;base=LAW&amp;n=164692&amp;date=05.03.2026" TargetMode="External"/><Relationship Id="rId130" Type="http://schemas.openxmlformats.org/officeDocument/2006/relationships/hyperlink" Target="https://login.consultant.ru/link/?req=doc&amp;base=LAW&amp;n=468042&amp;date=05.03.2026&amp;dst=100008&amp;field=134" TargetMode="External"/><Relationship Id="rId151" Type="http://schemas.openxmlformats.org/officeDocument/2006/relationships/hyperlink" Target="https://login.consultant.ru/link/?req=doc&amp;base=LAW&amp;n=450727&amp;date=05.03.2026&amp;dst=100142&amp;field=134" TargetMode="External"/><Relationship Id="rId172" Type="http://schemas.openxmlformats.org/officeDocument/2006/relationships/hyperlink" Target="https://login.consultant.ru/link/?req=doc&amp;base=LAW&amp;n=516135&amp;date=05.03.2026&amp;dst=100044&amp;field=134" TargetMode="External"/><Relationship Id="rId193" Type="http://schemas.openxmlformats.org/officeDocument/2006/relationships/hyperlink" Target="https://login.consultant.ru/link/?req=doc&amp;base=LAW&amp;n=460644&amp;date=05.03.2026&amp;dst=100160&amp;field=134" TargetMode="External"/><Relationship Id="rId207" Type="http://schemas.openxmlformats.org/officeDocument/2006/relationships/hyperlink" Target="https://login.consultant.ru/link/?req=doc&amp;base=LAW&amp;n=322063&amp;date=05.03.2026&amp;dst=100092&amp;field=134" TargetMode="External"/><Relationship Id="rId228" Type="http://schemas.openxmlformats.org/officeDocument/2006/relationships/hyperlink" Target="https://login.consultant.ru/link/?req=doc&amp;base=LAW&amp;n=440472&amp;date=05.03.2026&amp;dst=100031&amp;field=134" TargetMode="External"/><Relationship Id="rId249" Type="http://schemas.openxmlformats.org/officeDocument/2006/relationships/hyperlink" Target="https://login.consultant.ru/link/?req=doc&amp;base=LAW&amp;n=440472&amp;date=05.03.2026&amp;dst=100196&amp;field=134" TargetMode="External"/><Relationship Id="rId13" Type="http://schemas.openxmlformats.org/officeDocument/2006/relationships/hyperlink" Target="https://login.consultant.ru/link/?req=doc&amp;base=LAW&amp;n=487899&amp;date=05.03.2026&amp;dst=100043&amp;field=134" TargetMode="External"/><Relationship Id="rId109" Type="http://schemas.openxmlformats.org/officeDocument/2006/relationships/hyperlink" Target="https://login.consultant.ru/link/?req=doc&amp;base=LAW&amp;n=516132&amp;date=05.03.2026&amp;dst=9&amp;field=134" TargetMode="External"/><Relationship Id="rId260" Type="http://schemas.openxmlformats.org/officeDocument/2006/relationships/hyperlink" Target="https://login.consultant.ru/link/?req=doc&amp;base=LAW&amp;n=420188&amp;date=05.03.2026&amp;dst=100008&amp;field=134" TargetMode="External"/><Relationship Id="rId34" Type="http://schemas.openxmlformats.org/officeDocument/2006/relationships/hyperlink" Target="https://login.consultant.ru/link/?req=doc&amp;base=LAW&amp;n=450737&amp;date=05.03.2026&amp;dst=100025&amp;field=134" TargetMode="External"/><Relationship Id="rId55" Type="http://schemas.openxmlformats.org/officeDocument/2006/relationships/hyperlink" Target="https://login.consultant.ru/link/?req=doc&amp;base=LAW&amp;n=450741&amp;date=05.03.2026&amp;dst=100014&amp;field=134" TargetMode="External"/><Relationship Id="rId76" Type="http://schemas.openxmlformats.org/officeDocument/2006/relationships/hyperlink" Target="https://login.consultant.ru/link/?req=doc&amp;base=LAW&amp;n=450741&amp;date=05.03.2026&amp;dst=100626&amp;field=134" TargetMode="External"/><Relationship Id="rId97" Type="http://schemas.openxmlformats.org/officeDocument/2006/relationships/hyperlink" Target="https://login.consultant.ru/link/?req=doc&amp;base=LAW&amp;n=470822&amp;date=05.03.2026&amp;dst=100215&amp;field=134" TargetMode="External"/><Relationship Id="rId120" Type="http://schemas.openxmlformats.org/officeDocument/2006/relationships/hyperlink" Target="https://login.consultant.ru/link/?req=doc&amp;base=LAW&amp;n=516132&amp;date=05.03.2026&amp;dst=100268&amp;field=134" TargetMode="External"/><Relationship Id="rId141" Type="http://schemas.openxmlformats.org/officeDocument/2006/relationships/hyperlink" Target="https://login.consultant.ru/link/?req=doc&amp;base=LAW&amp;n=508504&amp;date=05.03.2026&amp;dst=100838&amp;field=134" TargetMode="External"/><Relationship Id="rId7" Type="http://schemas.openxmlformats.org/officeDocument/2006/relationships/hyperlink" Target="https://login.consultant.ru/link/?req=doc&amp;base=LAW&amp;n=522396&amp;date=05.03.2026&amp;dst=52&amp;field=134" TargetMode="External"/><Relationship Id="rId162" Type="http://schemas.openxmlformats.org/officeDocument/2006/relationships/hyperlink" Target="https://login.consultant.ru/link/?req=doc&amp;base=LAW&amp;n=516133&amp;date=05.03.2026&amp;dst=100054&amp;field=134" TargetMode="External"/><Relationship Id="rId183" Type="http://schemas.openxmlformats.org/officeDocument/2006/relationships/hyperlink" Target="https://login.consultant.ru/link/?req=doc&amp;base=LAW&amp;n=516714&amp;date=05.03.2026&amp;dst=100244&amp;field=134" TargetMode="External"/><Relationship Id="rId218" Type="http://schemas.openxmlformats.org/officeDocument/2006/relationships/hyperlink" Target="https://login.consultant.ru/link/?req=doc&amp;base=LAW&amp;n=152610&amp;date=05.03.2026&amp;dst=100077&amp;field=134" TargetMode="External"/><Relationship Id="rId239" Type="http://schemas.openxmlformats.org/officeDocument/2006/relationships/hyperlink" Target="https://login.consultant.ru/link/?req=doc&amp;base=LAW&amp;n=440472&amp;date=05.03.2026&amp;dst=100084&amp;field=134" TargetMode="External"/><Relationship Id="rId250" Type="http://schemas.openxmlformats.org/officeDocument/2006/relationships/hyperlink" Target="https://login.consultant.ru/link/?req=doc&amp;base=LAW&amp;n=440472&amp;date=05.03.2026&amp;dst=100197&amp;field=134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login.consultant.ru/link/?req=doc&amp;base=LAW&amp;n=487899&amp;date=05.03.2026&amp;dst=100090&amp;field=134" TargetMode="External"/><Relationship Id="rId45" Type="http://schemas.openxmlformats.org/officeDocument/2006/relationships/hyperlink" Target="https://login.consultant.ru/link/?req=doc&amp;base=LAW&amp;n=523305&amp;date=05.03.2026" TargetMode="External"/><Relationship Id="rId66" Type="http://schemas.openxmlformats.org/officeDocument/2006/relationships/hyperlink" Target="https://login.consultant.ru/link/?req=doc&amp;base=LAW&amp;n=450741&amp;date=05.03.2026&amp;dst=5&amp;field=134" TargetMode="External"/><Relationship Id="rId87" Type="http://schemas.openxmlformats.org/officeDocument/2006/relationships/hyperlink" Target="https://login.consultant.ru/link/?req=doc&amp;base=LAW&amp;n=164692&amp;date=05.03.2026&amp;dst=100005&amp;field=134" TargetMode="External"/><Relationship Id="rId110" Type="http://schemas.openxmlformats.org/officeDocument/2006/relationships/hyperlink" Target="https://login.consultant.ru/link/?req=doc&amp;base=LAW&amp;n=516132&amp;date=05.03.2026&amp;dst=9&amp;field=134" TargetMode="External"/><Relationship Id="rId131" Type="http://schemas.openxmlformats.org/officeDocument/2006/relationships/hyperlink" Target="https://login.consultant.ru/link/?req=doc&amp;base=LAW&amp;n=468042&amp;date=05.03.2026&amp;dst=100009&amp;field=134" TargetMode="External"/><Relationship Id="rId152" Type="http://schemas.openxmlformats.org/officeDocument/2006/relationships/hyperlink" Target="https://login.consultant.ru/link/?req=doc&amp;base=LAW&amp;n=450727&amp;date=05.03.2026&amp;dst=100148&amp;field=134" TargetMode="External"/><Relationship Id="rId173" Type="http://schemas.openxmlformats.org/officeDocument/2006/relationships/hyperlink" Target="https://login.consultant.ru/link/?req=doc&amp;base=LAW&amp;n=516135&amp;date=05.03.2026&amp;dst=100046&amp;field=134" TargetMode="External"/><Relationship Id="rId194" Type="http://schemas.openxmlformats.org/officeDocument/2006/relationships/hyperlink" Target="https://login.consultant.ru/link/?req=doc&amp;base=LAW&amp;n=460644&amp;date=05.03.2026&amp;dst=100161&amp;field=134" TargetMode="External"/><Relationship Id="rId208" Type="http://schemas.openxmlformats.org/officeDocument/2006/relationships/hyperlink" Target="https://login.consultant.ru/link/?req=doc&amp;base=LAW&amp;n=322061&amp;date=05.03.2026&amp;dst=100087&amp;field=134" TargetMode="External"/><Relationship Id="rId229" Type="http://schemas.openxmlformats.org/officeDocument/2006/relationships/hyperlink" Target="https://login.consultant.ru/link/?req=doc&amp;base=LAW&amp;n=440472&amp;date=05.03.2026&amp;dst=100039&amp;field=134" TargetMode="External"/><Relationship Id="rId240" Type="http://schemas.openxmlformats.org/officeDocument/2006/relationships/hyperlink" Target="https://login.consultant.ru/link/?req=doc&amp;base=LAW&amp;n=440472&amp;date=05.03.2026&amp;dst=100085&amp;field=134" TargetMode="External"/><Relationship Id="rId261" Type="http://schemas.openxmlformats.org/officeDocument/2006/relationships/hyperlink" Target="https://login.consultant.ru/link/?req=doc&amp;base=LAW&amp;n=425123&amp;date=05.03.2026&amp;dst=100051&amp;field=134" TargetMode="External"/><Relationship Id="rId14" Type="http://schemas.openxmlformats.org/officeDocument/2006/relationships/hyperlink" Target="https://login.consultant.ru/link/?req=doc&amp;base=LAW&amp;n=487899&amp;date=05.03.2026&amp;dst=100044&amp;field=134" TargetMode="External"/><Relationship Id="rId35" Type="http://schemas.openxmlformats.org/officeDocument/2006/relationships/hyperlink" Target="https://login.consultant.ru/link/?req=doc&amp;base=LAW&amp;n=523306&amp;date=05.03.2026&amp;dst=100234&amp;field=134" TargetMode="External"/><Relationship Id="rId56" Type="http://schemas.openxmlformats.org/officeDocument/2006/relationships/hyperlink" Target="https://login.consultant.ru/link/?req=doc&amp;base=LAW&amp;n=523306&amp;date=05.03.2026&amp;dst=100158&amp;field=134" TargetMode="External"/><Relationship Id="rId77" Type="http://schemas.openxmlformats.org/officeDocument/2006/relationships/hyperlink" Target="https://login.consultant.ru/link/?req=doc&amp;base=LAW&amp;n=450741&amp;date=05.03.2026&amp;dst=100041&amp;field=134" TargetMode="External"/><Relationship Id="rId100" Type="http://schemas.openxmlformats.org/officeDocument/2006/relationships/hyperlink" Target="https://login.consultant.ru/link/?req=doc&amp;base=LAW&amp;n=102793&amp;date=05.03.2026" TargetMode="External"/><Relationship Id="rId8" Type="http://schemas.openxmlformats.org/officeDocument/2006/relationships/hyperlink" Target="http://pravo.gov.ru" TargetMode="External"/><Relationship Id="rId98" Type="http://schemas.openxmlformats.org/officeDocument/2006/relationships/hyperlink" Target="https://login.consultant.ru/link/?req=doc&amp;base=LAW&amp;n=516134&amp;date=05.03.2026&amp;dst=100047&amp;field=134" TargetMode="External"/><Relationship Id="rId121" Type="http://schemas.openxmlformats.org/officeDocument/2006/relationships/hyperlink" Target="https://login.consultant.ru/link/?req=doc&amp;base=LAW&amp;n=516132&amp;date=05.03.2026&amp;dst=100269&amp;field=134" TargetMode="External"/><Relationship Id="rId142" Type="http://schemas.openxmlformats.org/officeDocument/2006/relationships/hyperlink" Target="https://login.consultant.ru/link/?req=doc&amp;base=LAW&amp;n=523306&amp;date=05.03.2026" TargetMode="External"/><Relationship Id="rId163" Type="http://schemas.openxmlformats.org/officeDocument/2006/relationships/hyperlink" Target="https://login.consultant.ru/link/?req=doc&amp;base=LAW&amp;n=523305&amp;date=05.03.2026" TargetMode="External"/><Relationship Id="rId184" Type="http://schemas.openxmlformats.org/officeDocument/2006/relationships/hyperlink" Target="https://login.consultant.ru/link/?req=doc&amp;base=LAW&amp;n=523306&amp;date=05.03.2026" TargetMode="External"/><Relationship Id="rId219" Type="http://schemas.openxmlformats.org/officeDocument/2006/relationships/hyperlink" Target="https://login.consultant.ru/link/?req=doc&amp;base=LAW&amp;n=322051&amp;date=05.03.2026&amp;dst=100079&amp;field=134" TargetMode="External"/><Relationship Id="rId230" Type="http://schemas.openxmlformats.org/officeDocument/2006/relationships/hyperlink" Target="https://login.consultant.ru/link/?req=doc&amp;base=LAW&amp;n=440472&amp;date=05.03.2026&amp;dst=100040&amp;field=134" TargetMode="External"/><Relationship Id="rId251" Type="http://schemas.openxmlformats.org/officeDocument/2006/relationships/hyperlink" Target="https://login.consultant.ru/link/?req=doc&amp;base=LAW&amp;n=440472&amp;date=05.03.2026&amp;dst=100204&amp;field=134" TargetMode="External"/><Relationship Id="rId25" Type="http://schemas.openxmlformats.org/officeDocument/2006/relationships/hyperlink" Target="https://login.consultant.ru/link/?req=doc&amp;base=LAW&amp;n=487899&amp;date=05.03.2026&amp;dst=100091&amp;field=134" TargetMode="External"/><Relationship Id="rId46" Type="http://schemas.openxmlformats.org/officeDocument/2006/relationships/hyperlink" Target="https://login.consultant.ru/link/?req=doc&amp;base=LAW&amp;n=450737&amp;date=05.03.2026&amp;dst=100024&amp;field=134" TargetMode="External"/><Relationship Id="rId67" Type="http://schemas.openxmlformats.org/officeDocument/2006/relationships/hyperlink" Target="https://login.consultant.ru/link/?req=doc&amp;base=LAW&amp;n=450741&amp;date=05.03.2026&amp;dst=100618&amp;field=134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login.consultant.ru/link/?req=doc&amp;base=LAW&amp;n=164692&amp;date=05.03.2026&amp;dst=100008&amp;field=134" TargetMode="External"/><Relationship Id="rId111" Type="http://schemas.openxmlformats.org/officeDocument/2006/relationships/hyperlink" Target="https://login.consultant.ru/link/?req=doc&amp;base=LAW&amp;n=516132&amp;date=05.03.2026&amp;dst=100254&amp;field=134" TargetMode="External"/><Relationship Id="rId132" Type="http://schemas.openxmlformats.org/officeDocument/2006/relationships/hyperlink" Target="https://login.consultant.ru/link/?req=doc&amp;base=LAW&amp;n=468042&amp;date=05.03.2026&amp;dst=100012&amp;field=134" TargetMode="External"/><Relationship Id="rId153" Type="http://schemas.openxmlformats.org/officeDocument/2006/relationships/hyperlink" Target="https://login.consultant.ru/link/?req=doc&amp;base=LAW&amp;n=450727&amp;date=05.03.2026&amp;dst=100188&amp;field=134" TargetMode="External"/><Relationship Id="rId174" Type="http://schemas.openxmlformats.org/officeDocument/2006/relationships/hyperlink" Target="https://login.consultant.ru/link/?req=doc&amp;base=LAW&amp;n=523306&amp;date=05.03.2026" TargetMode="External"/><Relationship Id="rId195" Type="http://schemas.openxmlformats.org/officeDocument/2006/relationships/hyperlink" Target="https://login.consultant.ru/link/?req=doc&amp;base=LAW&amp;n=460644&amp;date=05.03.2026&amp;dst=100087&amp;field=134" TargetMode="External"/><Relationship Id="rId209" Type="http://schemas.openxmlformats.org/officeDocument/2006/relationships/hyperlink" Target="https://login.consultant.ru/link/?req=doc&amp;base=LAW&amp;n=322064&amp;date=05.03.2026&amp;dst=100089&amp;field=134" TargetMode="External"/><Relationship Id="rId220" Type="http://schemas.openxmlformats.org/officeDocument/2006/relationships/hyperlink" Target="https://login.consultant.ru/link/?req=doc&amp;base=LAW&amp;n=460651&amp;date=05.03.2026&amp;dst=100098&amp;field=134" TargetMode="External"/><Relationship Id="rId241" Type="http://schemas.openxmlformats.org/officeDocument/2006/relationships/hyperlink" Target="https://login.consultant.ru/link/?req=doc&amp;base=LAW&amp;n=440472&amp;date=05.03.2026&amp;dst=100120&amp;field=134" TargetMode="External"/><Relationship Id="rId15" Type="http://schemas.openxmlformats.org/officeDocument/2006/relationships/hyperlink" Target="https://login.consultant.ru/link/?req=doc&amp;base=LAW&amp;n=487899&amp;date=05.03.2026&amp;dst=100048&amp;field=134" TargetMode="External"/><Relationship Id="rId36" Type="http://schemas.openxmlformats.org/officeDocument/2006/relationships/hyperlink" Target="https://login.consultant.ru/link/?req=doc&amp;base=LAW&amp;n=450737&amp;date=05.03.2026&amp;dst=100026&amp;field=134" TargetMode="External"/><Relationship Id="rId57" Type="http://schemas.openxmlformats.org/officeDocument/2006/relationships/hyperlink" Target="https://login.consultant.ru/link/?req=doc&amp;base=LAW&amp;n=450741&amp;date=05.03.2026&amp;dst=100024&amp;field=134" TargetMode="External"/><Relationship Id="rId262" Type="http://schemas.openxmlformats.org/officeDocument/2006/relationships/hyperlink" Target="https://login.consultant.ru/link/?req=doc&amp;base=LAW&amp;n=450721&amp;date=05.03.2026&amp;dst=100085&amp;field=134" TargetMode="External"/><Relationship Id="rId78" Type="http://schemas.openxmlformats.org/officeDocument/2006/relationships/hyperlink" Target="https://login.consultant.ru/link/?req=doc&amp;base=LAW&amp;n=450741&amp;date=05.03.2026&amp;dst=2&amp;field=134" TargetMode="External"/><Relationship Id="rId99" Type="http://schemas.openxmlformats.org/officeDocument/2006/relationships/hyperlink" Target="https://login.consultant.ru/link/?req=doc&amp;base=LAW&amp;n=516134&amp;date=05.03.2026&amp;dst=100100&amp;field=134" TargetMode="External"/><Relationship Id="rId101" Type="http://schemas.openxmlformats.org/officeDocument/2006/relationships/hyperlink" Target="https://login.consultant.ru/link/?req=doc&amp;base=LAW&amp;n=515380&amp;date=05.03.2026&amp;dst=100026&amp;field=134" TargetMode="External"/><Relationship Id="rId122" Type="http://schemas.openxmlformats.org/officeDocument/2006/relationships/hyperlink" Target="https://login.consultant.ru/link/?req=doc&amp;base=LAW&amp;n=516132&amp;date=05.03.2026&amp;dst=100283&amp;field=134" TargetMode="External"/><Relationship Id="rId143" Type="http://schemas.openxmlformats.org/officeDocument/2006/relationships/hyperlink" Target="https://login.consultant.ru/link/?req=doc&amp;base=LAW&amp;n=523305&amp;date=05.03.2026" TargetMode="External"/><Relationship Id="rId164" Type="http://schemas.openxmlformats.org/officeDocument/2006/relationships/hyperlink" Target="https://login.consultant.ru/link/?req=doc&amp;base=LAW&amp;n=523305&amp;date=05.03.2026" TargetMode="External"/><Relationship Id="rId185" Type="http://schemas.openxmlformats.org/officeDocument/2006/relationships/hyperlink" Target="https://login.consultant.ru/link/?req=doc&amp;base=LAW&amp;n=523305&amp;date=05.03.2026" TargetMode="External"/><Relationship Id="rId9" Type="http://schemas.openxmlformats.org/officeDocument/2006/relationships/hyperlink" Target="https://login.consultant.ru/link/?req=doc&amp;base=LAW&amp;n=523306&amp;date=05.03.2026" TargetMode="External"/><Relationship Id="rId210" Type="http://schemas.openxmlformats.org/officeDocument/2006/relationships/hyperlink" Target="https://login.consultant.ru/link/?req=doc&amp;base=LAW&amp;n=322059&amp;date=05.03.2026&amp;dst=100080&amp;field=134" TargetMode="External"/><Relationship Id="rId26" Type="http://schemas.openxmlformats.org/officeDocument/2006/relationships/hyperlink" Target="https://login.consultant.ru/link/?req=doc&amp;base=LAW&amp;n=450737&amp;date=05.03.2026" TargetMode="External"/><Relationship Id="rId231" Type="http://schemas.openxmlformats.org/officeDocument/2006/relationships/hyperlink" Target="https://login.consultant.ru/link/?req=doc&amp;base=LAW&amp;n=440472&amp;date=05.03.2026&amp;dst=100048&amp;field=134" TargetMode="External"/><Relationship Id="rId252" Type="http://schemas.openxmlformats.org/officeDocument/2006/relationships/hyperlink" Target="https://login.consultant.ru/link/?req=doc&amp;base=LAW&amp;n=440472&amp;date=05.03.2026&amp;dst=100205&amp;field=134" TargetMode="External"/><Relationship Id="rId47" Type="http://schemas.openxmlformats.org/officeDocument/2006/relationships/hyperlink" Target="https://login.consultant.ru/link/?req=doc&amp;base=LAW&amp;n=450737&amp;date=05.03.2026&amp;dst=101170&amp;field=134" TargetMode="External"/><Relationship Id="rId68" Type="http://schemas.openxmlformats.org/officeDocument/2006/relationships/hyperlink" Target="https://login.consultant.ru/link/?req=doc&amp;base=LAW&amp;n=523305&amp;date=05.03.2026" TargetMode="External"/><Relationship Id="rId89" Type="http://schemas.openxmlformats.org/officeDocument/2006/relationships/hyperlink" Target="https://login.consultant.ru/link/?req=doc&amp;base=LAW&amp;n=164692&amp;date=05.03.2026&amp;dst=100018&amp;field=134" TargetMode="External"/><Relationship Id="rId112" Type="http://schemas.openxmlformats.org/officeDocument/2006/relationships/hyperlink" Target="https://login.consultant.ru/link/?req=doc&amp;base=LAW&amp;n=516132&amp;date=05.03.2026&amp;dst=100258&amp;field=134" TargetMode="External"/><Relationship Id="rId133" Type="http://schemas.openxmlformats.org/officeDocument/2006/relationships/hyperlink" Target="https://login.consultant.ru/link/?req=doc&amp;base=LAW&amp;n=468042&amp;date=05.03.2026&amp;dst=100008&amp;field=134" TargetMode="External"/><Relationship Id="rId154" Type="http://schemas.openxmlformats.org/officeDocument/2006/relationships/hyperlink" Target="https://login.consultant.ru/link/?req=doc&amp;base=LAW&amp;n=516133&amp;date=05.03.2026&amp;dst=100164&amp;field=134" TargetMode="External"/><Relationship Id="rId175" Type="http://schemas.openxmlformats.org/officeDocument/2006/relationships/hyperlink" Target="https://login.consultant.ru/link/?req=doc&amp;base=LAW&amp;n=516135&amp;date=05.03.2026&amp;dst=100051&amp;field=134" TargetMode="External"/><Relationship Id="rId196" Type="http://schemas.openxmlformats.org/officeDocument/2006/relationships/hyperlink" Target="https://login.consultant.ru/link/?req=doc&amp;base=LAW&amp;n=436144&amp;date=05.03.2026&amp;dst=100007&amp;field=134" TargetMode="External"/><Relationship Id="rId200" Type="http://schemas.openxmlformats.org/officeDocument/2006/relationships/hyperlink" Target="https://login.consultant.ru/link/?req=doc&amp;base=LAW&amp;n=516137&amp;date=05.03.2026" TargetMode="External"/><Relationship Id="rId16" Type="http://schemas.openxmlformats.org/officeDocument/2006/relationships/hyperlink" Target="https://login.consultant.ru/link/?req=doc&amp;base=LAW&amp;n=487899&amp;date=05.03.2026&amp;dst=100049&amp;field=134" TargetMode="External"/><Relationship Id="rId221" Type="http://schemas.openxmlformats.org/officeDocument/2006/relationships/hyperlink" Target="https://login.consultant.ru/link/?req=doc&amp;base=LAW&amp;n=460651&amp;date=05.03.2026&amp;dst=100036&amp;field=134" TargetMode="External"/><Relationship Id="rId242" Type="http://schemas.openxmlformats.org/officeDocument/2006/relationships/hyperlink" Target="https://login.consultant.ru/link/?req=doc&amp;base=LAW&amp;n=440472&amp;date=05.03.2026&amp;dst=100121&amp;field=134" TargetMode="External"/><Relationship Id="rId263" Type="http://schemas.openxmlformats.org/officeDocument/2006/relationships/hyperlink" Target="https://login.consultant.ru/link/?req=doc&amp;base=LAW&amp;n=450721&amp;date=05.03.2026&amp;dst=100086&amp;field=134" TargetMode="External"/><Relationship Id="rId37" Type="http://schemas.openxmlformats.org/officeDocument/2006/relationships/hyperlink" Target="https://login.consultant.ru/link/?req=doc&amp;base=LAW&amp;n=450737&amp;date=05.03.2026&amp;dst=5&amp;field=134" TargetMode="External"/><Relationship Id="rId58" Type="http://schemas.openxmlformats.org/officeDocument/2006/relationships/hyperlink" Target="https://login.consultant.ru/link/?req=doc&amp;base=LAW&amp;n=450741&amp;date=05.03.2026&amp;dst=100025&amp;field=134" TargetMode="External"/><Relationship Id="rId79" Type="http://schemas.openxmlformats.org/officeDocument/2006/relationships/hyperlink" Target="https://login.consultant.ru/link/?req=doc&amp;base=LAW&amp;n=450741&amp;date=05.03.2026&amp;dst=100044&amp;field=134" TargetMode="External"/><Relationship Id="rId102" Type="http://schemas.openxmlformats.org/officeDocument/2006/relationships/hyperlink" Target="https://login.consultant.ru/link/?req=doc&amp;base=LAW&amp;n=515380&amp;date=05.03.2026&amp;dst=100123&amp;field=134" TargetMode="External"/><Relationship Id="rId123" Type="http://schemas.openxmlformats.org/officeDocument/2006/relationships/hyperlink" Target="https://login.consultant.ru/link/?req=doc&amp;base=LAW&amp;n=516132&amp;date=05.03.2026&amp;dst=100283&amp;field=134" TargetMode="External"/><Relationship Id="rId144" Type="http://schemas.openxmlformats.org/officeDocument/2006/relationships/hyperlink" Target="https://login.consultant.ru/link/?req=doc&amp;base=LAW&amp;n=450727&amp;date=05.03.2026" TargetMode="External"/><Relationship Id="rId90" Type="http://schemas.openxmlformats.org/officeDocument/2006/relationships/hyperlink" Target="https://login.consultant.ru/link/?req=doc&amp;base=LAW&amp;n=516134&amp;date=05.03.2026" TargetMode="External"/><Relationship Id="rId165" Type="http://schemas.openxmlformats.org/officeDocument/2006/relationships/hyperlink" Target="https://login.consultant.ru/link/?req=doc&amp;base=LAW&amp;n=516133&amp;date=05.03.2026&amp;dst=100125&amp;field=134" TargetMode="External"/><Relationship Id="rId186" Type="http://schemas.openxmlformats.org/officeDocument/2006/relationships/hyperlink" Target="https://login.consultant.ru/link/?req=doc&amp;base=LAW&amp;n=487901&amp;date=05.03.2026&amp;dst=100027&amp;field=134" TargetMode="External"/><Relationship Id="rId211" Type="http://schemas.openxmlformats.org/officeDocument/2006/relationships/hyperlink" Target="https://login.consultant.ru/link/?req=doc&amp;base=LAW&amp;n=438244&amp;date=05.03.2026&amp;dst=100066&amp;field=134" TargetMode="External"/><Relationship Id="rId232" Type="http://schemas.openxmlformats.org/officeDocument/2006/relationships/hyperlink" Target="https://login.consultant.ru/link/?req=doc&amp;base=LAW&amp;n=440472&amp;date=05.03.2026&amp;dst=100049&amp;field=134" TargetMode="External"/><Relationship Id="rId253" Type="http://schemas.openxmlformats.org/officeDocument/2006/relationships/hyperlink" Target="https://login.consultant.ru/link/?req=doc&amp;base=LAW&amp;n=164570&amp;date=05.03.2026&amp;dst=100045&amp;field=134" TargetMode="External"/><Relationship Id="rId27" Type="http://schemas.openxmlformats.org/officeDocument/2006/relationships/hyperlink" Target="https://login.consultant.ru/link/?req=doc&amp;base=LAW&amp;n=450737&amp;date=05.03.2026&amp;dst=100024&amp;field=134" TargetMode="External"/><Relationship Id="rId48" Type="http://schemas.openxmlformats.org/officeDocument/2006/relationships/hyperlink" Target="https://login.consultant.ru/link/?req=doc&amp;base=LAW&amp;n=450737&amp;date=05.03.2026&amp;dst=100041&amp;field=134" TargetMode="External"/><Relationship Id="rId69" Type="http://schemas.openxmlformats.org/officeDocument/2006/relationships/hyperlink" Target="https://login.consultant.ru/link/?req=doc&amp;base=LAW&amp;n=450741&amp;date=05.03.2026&amp;dst=100619&amp;field=134" TargetMode="External"/><Relationship Id="rId113" Type="http://schemas.openxmlformats.org/officeDocument/2006/relationships/hyperlink" Target="https://login.consultant.ru/link/?req=doc&amp;base=LAW&amp;n=516132&amp;date=05.03.2026&amp;dst=100259&amp;field=134" TargetMode="External"/><Relationship Id="rId134" Type="http://schemas.openxmlformats.org/officeDocument/2006/relationships/hyperlink" Target="https://login.consultant.ru/link/?req=doc&amp;base=LAW&amp;n=468042&amp;date=05.03.2026&amp;dst=100019&amp;field=134" TargetMode="External"/><Relationship Id="rId80" Type="http://schemas.openxmlformats.org/officeDocument/2006/relationships/hyperlink" Target="https://login.consultant.ru/link/?req=doc&amp;base=LAW&amp;n=450741&amp;date=05.03.2026&amp;dst=100045&amp;field=134" TargetMode="External"/><Relationship Id="rId155" Type="http://schemas.openxmlformats.org/officeDocument/2006/relationships/hyperlink" Target="https://login.consultant.ru/link/?req=doc&amp;base=LAW&amp;n=516133&amp;date=05.03.2026&amp;dst=100165&amp;field=134" TargetMode="External"/><Relationship Id="rId176" Type="http://schemas.openxmlformats.org/officeDocument/2006/relationships/hyperlink" Target="https://login.consultant.ru/link/?req=doc&amp;base=LAW&amp;n=523305&amp;date=05.03.2026" TargetMode="External"/><Relationship Id="rId197" Type="http://schemas.openxmlformats.org/officeDocument/2006/relationships/hyperlink" Target="https://login.consultant.ru/link/?req=doc&amp;base=LAW&amp;n=436144&amp;date=05.03.2026&amp;dst=100009&amp;field=134" TargetMode="External"/><Relationship Id="rId201" Type="http://schemas.openxmlformats.org/officeDocument/2006/relationships/hyperlink" Target="https://login.consultant.ru/link/?req=doc&amp;base=LAW&amp;n=516137&amp;date=05.03.2026&amp;dst=100011&amp;field=134" TargetMode="External"/><Relationship Id="rId222" Type="http://schemas.openxmlformats.org/officeDocument/2006/relationships/hyperlink" Target="https://login.consultant.ru/link/?req=doc&amp;base=LAW&amp;n=460651&amp;date=05.03.2026&amp;dst=100043&amp;field=134" TargetMode="External"/><Relationship Id="rId243" Type="http://schemas.openxmlformats.org/officeDocument/2006/relationships/hyperlink" Target="https://login.consultant.ru/link/?req=doc&amp;base=LAW&amp;n=440472&amp;date=05.03.2026&amp;dst=100129&amp;field=134" TargetMode="External"/><Relationship Id="rId264" Type="http://schemas.openxmlformats.org/officeDocument/2006/relationships/hyperlink" Target="https://login.consultant.ru/link/?req=doc&amp;base=LAW&amp;n=478616&amp;date=05.03.2026&amp;dst=100062&amp;field=134" TargetMode="External"/><Relationship Id="rId17" Type="http://schemas.openxmlformats.org/officeDocument/2006/relationships/hyperlink" Target="https://login.consultant.ru/link/?req=doc&amp;base=LAW&amp;n=487899&amp;date=05.03.2026&amp;dst=100055&amp;field=134" TargetMode="External"/><Relationship Id="rId38" Type="http://schemas.openxmlformats.org/officeDocument/2006/relationships/hyperlink" Target="https://login.consultant.ru/link/?req=doc&amp;base=LAW&amp;n=523305&amp;date=05.03.2026" TargetMode="External"/><Relationship Id="rId59" Type="http://schemas.openxmlformats.org/officeDocument/2006/relationships/hyperlink" Target="https://login.consultant.ru/link/?req=doc&amp;base=LAW&amp;n=523306&amp;date=05.03.2026&amp;dst=100158&amp;field=134" TargetMode="External"/><Relationship Id="rId103" Type="http://schemas.openxmlformats.org/officeDocument/2006/relationships/hyperlink" Target="https://login.consultant.ru/link/?req=doc&amp;base=LAW&amp;n=515380&amp;date=05.03.2026&amp;dst=100127&amp;field=134" TargetMode="External"/><Relationship Id="rId124" Type="http://schemas.openxmlformats.org/officeDocument/2006/relationships/hyperlink" Target="https://login.consultant.ru/link/?req=doc&amp;base=LAW&amp;n=516132&amp;date=05.03.2026&amp;dst=100270&amp;field=134" TargetMode="External"/><Relationship Id="rId70" Type="http://schemas.openxmlformats.org/officeDocument/2006/relationships/hyperlink" Target="https://login.consultant.ru/link/?req=doc&amp;base=LAW&amp;n=450741&amp;date=05.03.2026&amp;dst=5&amp;field=134" TargetMode="External"/><Relationship Id="rId91" Type="http://schemas.openxmlformats.org/officeDocument/2006/relationships/hyperlink" Target="https://login.consultant.ru/link/?req=doc&amp;base=LAW&amp;n=516134&amp;date=05.03.2026&amp;dst=100035&amp;field=134" TargetMode="External"/><Relationship Id="rId145" Type="http://schemas.openxmlformats.org/officeDocument/2006/relationships/hyperlink" Target="https://login.consultant.ru/link/?req=doc&amp;base=LAW&amp;n=450727&amp;date=05.03.2026" TargetMode="External"/><Relationship Id="rId166" Type="http://schemas.openxmlformats.org/officeDocument/2006/relationships/hyperlink" Target="https://login.consultant.ru/link/?req=doc&amp;base=LAW&amp;n=523305&amp;date=05.03.2026" TargetMode="External"/><Relationship Id="rId187" Type="http://schemas.openxmlformats.org/officeDocument/2006/relationships/hyperlink" Target="https://login.consultant.ru/link/?req=doc&amp;base=LAW&amp;n=487901&amp;date=05.03.2026&amp;dst=100039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84174&amp;date=05.03.2026&amp;dst=100069&amp;field=134" TargetMode="External"/><Relationship Id="rId233" Type="http://schemas.openxmlformats.org/officeDocument/2006/relationships/hyperlink" Target="https://login.consultant.ru/link/?req=doc&amp;base=LAW&amp;n=440472&amp;date=05.03.2026&amp;dst=100057&amp;field=134" TargetMode="External"/><Relationship Id="rId254" Type="http://schemas.openxmlformats.org/officeDocument/2006/relationships/hyperlink" Target="https://login.consultant.ru/link/?req=doc&amp;base=LAW&amp;n=468048&amp;date=05.03.2026&amp;dst=100018&amp;field=134" TargetMode="External"/><Relationship Id="rId28" Type="http://schemas.openxmlformats.org/officeDocument/2006/relationships/hyperlink" Target="https://login.consultant.ru/link/?req=doc&amp;base=LAW&amp;n=450737&amp;date=05.03.2026" TargetMode="External"/><Relationship Id="rId49" Type="http://schemas.openxmlformats.org/officeDocument/2006/relationships/hyperlink" Target="https://login.consultant.ru/link/?req=doc&amp;base=LAW&amp;n=450737&amp;date=05.03.2026&amp;dst=100043&amp;field=134" TargetMode="External"/><Relationship Id="rId114" Type="http://schemas.openxmlformats.org/officeDocument/2006/relationships/hyperlink" Target="https://login.consultant.ru/link/?req=doc&amp;base=LAW&amp;n=516132&amp;date=05.03.2026&amp;dst=100246&amp;field=134" TargetMode="External"/><Relationship Id="rId60" Type="http://schemas.openxmlformats.org/officeDocument/2006/relationships/hyperlink" Target="https://login.consultant.ru/link/?req=doc&amp;base=LAW&amp;n=450741&amp;date=05.03.2026&amp;dst=100612&amp;field=134" TargetMode="External"/><Relationship Id="rId81" Type="http://schemas.openxmlformats.org/officeDocument/2006/relationships/hyperlink" Target="https://login.consultant.ru/link/?req=doc&amp;base=LAW&amp;n=450741&amp;date=05.03.2026&amp;dst=100045&amp;field=134" TargetMode="External"/><Relationship Id="rId135" Type="http://schemas.openxmlformats.org/officeDocument/2006/relationships/hyperlink" Target="https://login.consultant.ru/link/?req=doc&amp;base=LAW&amp;n=468042&amp;date=05.03.2026&amp;dst=100065&amp;field=134" TargetMode="External"/><Relationship Id="rId156" Type="http://schemas.openxmlformats.org/officeDocument/2006/relationships/hyperlink" Target="https://login.consultant.ru/link/?req=doc&amp;base=LAW&amp;n=523306&amp;date=05.03.2026&amp;dst=100158&amp;field=134" TargetMode="External"/><Relationship Id="rId177" Type="http://schemas.openxmlformats.org/officeDocument/2006/relationships/hyperlink" Target="https://login.consultant.ru/link/?req=doc&amp;base=LAW&amp;n=516135&amp;date=05.03.2026&amp;dst=100055&amp;field=134" TargetMode="External"/><Relationship Id="rId198" Type="http://schemas.openxmlformats.org/officeDocument/2006/relationships/hyperlink" Target="https://login.consultant.ru/link/?req=doc&amp;base=LAW&amp;n=470822&amp;date=05.03.2026&amp;dst=100215&amp;field=134" TargetMode="External"/><Relationship Id="rId202" Type="http://schemas.openxmlformats.org/officeDocument/2006/relationships/hyperlink" Target="https://login.consultant.ru/link/?req=doc&amp;base=LAW&amp;n=516137&amp;date=05.03.2026&amp;dst=100055&amp;field=134" TargetMode="External"/><Relationship Id="rId223" Type="http://schemas.openxmlformats.org/officeDocument/2006/relationships/hyperlink" Target="https://login.consultant.ru/link/?req=doc&amp;base=LAW&amp;n=440472&amp;date=05.03.2026&amp;dst=100013&amp;field=134" TargetMode="External"/><Relationship Id="rId244" Type="http://schemas.openxmlformats.org/officeDocument/2006/relationships/hyperlink" Target="https://login.consultant.ru/link/?req=doc&amp;base=LAW&amp;n=440472&amp;date=05.03.2026&amp;dst=100130&amp;field=134" TargetMode="External"/><Relationship Id="rId18" Type="http://schemas.openxmlformats.org/officeDocument/2006/relationships/hyperlink" Target="https://login.consultant.ru/link/?req=doc&amp;base=LAW&amp;n=487899&amp;date=05.03.2026&amp;dst=100075&amp;field=134" TargetMode="External"/><Relationship Id="rId39" Type="http://schemas.openxmlformats.org/officeDocument/2006/relationships/hyperlink" Target="https://login.consultant.ru/link/?req=doc&amp;base=LAW&amp;n=450737&amp;date=05.03.2026&amp;dst=101168&amp;field=134" TargetMode="External"/><Relationship Id="rId265" Type="http://schemas.openxmlformats.org/officeDocument/2006/relationships/hyperlink" Target="https://login.consultant.ru/link/?req=doc&amp;base=LAW&amp;n=478616&amp;date=05.03.2026&amp;dst=100126&amp;field=134" TargetMode="External"/><Relationship Id="rId50" Type="http://schemas.openxmlformats.org/officeDocument/2006/relationships/hyperlink" Target="https://login.consultant.ru/link/?req=doc&amp;base=LAW&amp;n=450737&amp;date=05.03.2026&amp;dst=101163&amp;field=134" TargetMode="External"/><Relationship Id="rId104" Type="http://schemas.openxmlformats.org/officeDocument/2006/relationships/hyperlink" Target="https://login.consultant.ru/link/?req=doc&amp;base=LAW&amp;n=450739&amp;date=05.03.2026&amp;dst=100088&amp;field=134" TargetMode="External"/><Relationship Id="rId125" Type="http://schemas.openxmlformats.org/officeDocument/2006/relationships/hyperlink" Target="https://login.consultant.ru/link/?req=doc&amp;base=LAW&amp;n=516132&amp;date=05.03.2026&amp;dst=100272&amp;field=134" TargetMode="External"/><Relationship Id="rId146" Type="http://schemas.openxmlformats.org/officeDocument/2006/relationships/hyperlink" Target="https://login.consultant.ru/link/?req=doc&amp;base=LAW&amp;n=450727&amp;date=05.03.2026&amp;dst=100207&amp;field=134" TargetMode="External"/><Relationship Id="rId167" Type="http://schemas.openxmlformats.org/officeDocument/2006/relationships/hyperlink" Target="https://login.consultant.ru/link/?req=doc&amp;base=LAW&amp;n=523305&amp;date=05.03.2026" TargetMode="External"/><Relationship Id="rId188" Type="http://schemas.openxmlformats.org/officeDocument/2006/relationships/hyperlink" Target="https://login.consultant.ru/link/?req=doc&amp;base=LAW&amp;n=487901&amp;date=05.03.2026&amp;dst=100041&amp;field=134" TargetMode="External"/><Relationship Id="rId71" Type="http://schemas.openxmlformats.org/officeDocument/2006/relationships/hyperlink" Target="https://login.consultant.ru/link/?req=doc&amp;base=LAW&amp;n=450741&amp;date=05.03.2026&amp;dst=100033&amp;field=134" TargetMode="External"/><Relationship Id="rId92" Type="http://schemas.openxmlformats.org/officeDocument/2006/relationships/hyperlink" Target="https://login.consultant.ru/link/?req=doc&amp;base=LAW&amp;n=516134&amp;date=05.03.2026" TargetMode="External"/><Relationship Id="rId213" Type="http://schemas.openxmlformats.org/officeDocument/2006/relationships/hyperlink" Target="https://login.consultant.ru/link/?req=doc&amp;base=LAW&amp;n=440484&amp;date=05.03.2026&amp;dst=100078&amp;field=134" TargetMode="External"/><Relationship Id="rId234" Type="http://schemas.openxmlformats.org/officeDocument/2006/relationships/hyperlink" Target="https://login.consultant.ru/link/?req=doc&amp;base=LAW&amp;n=440472&amp;date=05.03.2026&amp;dst=10005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50737&amp;date=05.03.2026&amp;dst=3&amp;field=134" TargetMode="External"/><Relationship Id="rId255" Type="http://schemas.openxmlformats.org/officeDocument/2006/relationships/hyperlink" Target="https://login.consultant.ru/link/?req=doc&amp;base=LAW&amp;n=322055&amp;date=05.03.2026&amp;dst=100147&amp;field=134" TargetMode="External"/><Relationship Id="rId40" Type="http://schemas.openxmlformats.org/officeDocument/2006/relationships/hyperlink" Target="https://login.consultant.ru/link/?req=doc&amp;base=LAW&amp;n=450737&amp;date=05.03.2026&amp;dst=101166&amp;field=134" TargetMode="External"/><Relationship Id="rId115" Type="http://schemas.openxmlformats.org/officeDocument/2006/relationships/hyperlink" Target="https://login.consultant.ru/link/?req=doc&amp;base=LAW&amp;n=516132&amp;date=05.03.2026&amp;dst=100261&amp;field=134" TargetMode="External"/><Relationship Id="rId136" Type="http://schemas.openxmlformats.org/officeDocument/2006/relationships/hyperlink" Target="https://login.consultant.ru/link/?req=doc&amp;base=LAW&amp;n=468042&amp;date=05.03.2026&amp;dst=100019&amp;field=134" TargetMode="External"/><Relationship Id="rId157" Type="http://schemas.openxmlformats.org/officeDocument/2006/relationships/hyperlink" Target="https://login.consultant.ru/link/?req=doc&amp;base=LAW&amp;n=516133&amp;date=05.03.2026&amp;dst=100048&amp;field=134" TargetMode="External"/><Relationship Id="rId178" Type="http://schemas.openxmlformats.org/officeDocument/2006/relationships/hyperlink" Target="https://login.consultant.ru/link/?req=doc&amp;base=LAW&amp;n=523305&amp;date=05.03.2026" TargetMode="External"/><Relationship Id="rId61" Type="http://schemas.openxmlformats.org/officeDocument/2006/relationships/hyperlink" Target="https://login.consultant.ru/link/?req=doc&amp;base=LAW&amp;n=450741&amp;date=05.03.2026&amp;dst=100614&amp;field=134" TargetMode="External"/><Relationship Id="rId82" Type="http://schemas.openxmlformats.org/officeDocument/2006/relationships/hyperlink" Target="https://login.consultant.ru/link/?req=doc&amp;base=LAW&amp;n=450741&amp;date=05.03.2026&amp;dst=100046&amp;field=134" TargetMode="External"/><Relationship Id="rId199" Type="http://schemas.openxmlformats.org/officeDocument/2006/relationships/hyperlink" Target="https://login.consultant.ru/link/?req=doc&amp;base=LAW&amp;n=436144&amp;date=05.03.2026&amp;dst=100020&amp;field=134" TargetMode="External"/><Relationship Id="rId203" Type="http://schemas.openxmlformats.org/officeDocument/2006/relationships/hyperlink" Target="https://login.consultant.ru/link/?req=doc&amp;base=LAW&amp;n=516137&amp;date=05.03.2026&amp;dst=100130&amp;field=134" TargetMode="External"/><Relationship Id="rId19" Type="http://schemas.openxmlformats.org/officeDocument/2006/relationships/hyperlink" Target="https://login.consultant.ru/link/?req=doc&amp;base=LAW&amp;n=523306&amp;date=05.03.2026" TargetMode="External"/><Relationship Id="rId224" Type="http://schemas.openxmlformats.org/officeDocument/2006/relationships/hyperlink" Target="https://login.consultant.ru/link/?req=doc&amp;base=LAW&amp;n=440472&amp;date=05.03.2026&amp;dst=100015&amp;field=134" TargetMode="External"/><Relationship Id="rId245" Type="http://schemas.openxmlformats.org/officeDocument/2006/relationships/hyperlink" Target="https://login.consultant.ru/link/?req=doc&amp;base=LAW&amp;n=440472&amp;date=05.03.2026&amp;dst=100137&amp;field=134" TargetMode="External"/><Relationship Id="rId266" Type="http://schemas.openxmlformats.org/officeDocument/2006/relationships/hyperlink" Target="https://login.consultant.ru/link/?req=doc&amp;base=LAW&amp;n=490407&amp;date=05.03.2026&amp;dst=100171&amp;field=134" TargetMode="External"/><Relationship Id="rId30" Type="http://schemas.openxmlformats.org/officeDocument/2006/relationships/hyperlink" Target="https://login.consultant.ru/link/?req=doc&amp;base=LAW&amp;n=523306&amp;date=05.03.2026&amp;dst=100234&amp;field=134" TargetMode="External"/><Relationship Id="rId105" Type="http://schemas.openxmlformats.org/officeDocument/2006/relationships/hyperlink" Target="https://login.consultant.ru/link/?req=doc&amp;base=LAW&amp;n=516132&amp;date=05.03.2026" TargetMode="External"/><Relationship Id="rId126" Type="http://schemas.openxmlformats.org/officeDocument/2006/relationships/hyperlink" Target="https://login.consultant.ru/link/?req=doc&amp;base=LAW&amp;n=516132&amp;date=05.03.2026&amp;dst=100123&amp;field=134" TargetMode="External"/><Relationship Id="rId147" Type="http://schemas.openxmlformats.org/officeDocument/2006/relationships/hyperlink" Target="https://login.consultant.ru/link/?req=doc&amp;base=LAW&amp;n=450727&amp;date=05.03.2026&amp;dst=100028&amp;field=134" TargetMode="External"/><Relationship Id="rId168" Type="http://schemas.openxmlformats.org/officeDocument/2006/relationships/hyperlink" Target="https://login.consultant.ru/link/?req=doc&amp;base=LAW&amp;n=516133&amp;date=05.03.2026&amp;dst=100199&amp;field=134" TargetMode="External"/><Relationship Id="rId51" Type="http://schemas.openxmlformats.org/officeDocument/2006/relationships/hyperlink" Target="https://login.consultant.ru/link/?req=doc&amp;base=LAW&amp;n=450737&amp;date=05.03.2026&amp;dst=33&amp;field=134" TargetMode="External"/><Relationship Id="rId72" Type="http://schemas.openxmlformats.org/officeDocument/2006/relationships/hyperlink" Target="https://login.consultant.ru/link/?req=doc&amp;base=LAW&amp;n=450741&amp;date=05.03.2026&amp;dst=100620&amp;field=134" TargetMode="External"/><Relationship Id="rId93" Type="http://schemas.openxmlformats.org/officeDocument/2006/relationships/hyperlink" Target="https://login.consultant.ru/link/?req=doc&amp;base=LAW&amp;n=516134&amp;date=05.03.2026&amp;dst=100013&amp;field=134" TargetMode="External"/><Relationship Id="rId189" Type="http://schemas.openxmlformats.org/officeDocument/2006/relationships/hyperlink" Target="https://login.consultant.ru/link/?req=doc&amp;base=LAW&amp;n=460644&amp;date=05.03.202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22058&amp;date=05.03.2026&amp;dst=100085&amp;field=134" TargetMode="External"/><Relationship Id="rId235" Type="http://schemas.openxmlformats.org/officeDocument/2006/relationships/hyperlink" Target="https://login.consultant.ru/link/?req=doc&amp;base=LAW&amp;n=440472&amp;date=05.03.2026&amp;dst=100066&amp;field=134" TargetMode="External"/><Relationship Id="rId256" Type="http://schemas.openxmlformats.org/officeDocument/2006/relationships/hyperlink" Target="https://login.consultant.ru/link/?req=doc&amp;base=LAW&amp;n=321094&amp;date=05.03.2026&amp;dst=100022&amp;field=134" TargetMode="External"/><Relationship Id="rId116" Type="http://schemas.openxmlformats.org/officeDocument/2006/relationships/hyperlink" Target="https://login.consultant.ru/link/?req=doc&amp;base=LAW&amp;n=516132&amp;date=05.03.2026&amp;dst=100262&amp;field=134" TargetMode="External"/><Relationship Id="rId137" Type="http://schemas.openxmlformats.org/officeDocument/2006/relationships/hyperlink" Target="https://login.consultant.ru/link/?req=doc&amp;base=LAW&amp;n=468042&amp;date=05.03.2026&amp;dst=100066&amp;field=134" TargetMode="External"/><Relationship Id="rId158" Type="http://schemas.openxmlformats.org/officeDocument/2006/relationships/hyperlink" Target="https://login.consultant.ru/link/?req=doc&amp;base=LAW&amp;n=516133&amp;date=05.03.2026&amp;dst=100050&amp;field=134" TargetMode="External"/><Relationship Id="rId20" Type="http://schemas.openxmlformats.org/officeDocument/2006/relationships/hyperlink" Target="https://login.consultant.ru/link/?req=doc&amp;base=LAW&amp;n=523305&amp;date=05.03.2026" TargetMode="External"/><Relationship Id="rId41" Type="http://schemas.openxmlformats.org/officeDocument/2006/relationships/hyperlink" Target="https://login.consultant.ru/link/?req=doc&amp;base=LAW&amp;n=450737&amp;date=05.03.2026&amp;dst=100033&amp;field=134" TargetMode="External"/><Relationship Id="rId62" Type="http://schemas.openxmlformats.org/officeDocument/2006/relationships/hyperlink" Target="https://login.consultant.ru/link/?req=doc&amp;base=LAW&amp;n=470822&amp;date=05.03.2026&amp;dst=100215&amp;field=134" TargetMode="External"/><Relationship Id="rId83" Type="http://schemas.openxmlformats.org/officeDocument/2006/relationships/hyperlink" Target="https://login.consultant.ru/link/?req=doc&amp;base=LAW&amp;n=450741&amp;date=05.03.2026&amp;dst=100607&amp;field=134" TargetMode="External"/><Relationship Id="rId179" Type="http://schemas.openxmlformats.org/officeDocument/2006/relationships/hyperlink" Target="https://login.consultant.ru/link/?req=doc&amp;base=LAW&amp;n=523305&amp;date=05.03.2026" TargetMode="External"/><Relationship Id="rId190" Type="http://schemas.openxmlformats.org/officeDocument/2006/relationships/hyperlink" Target="https://login.consultant.ru/link/?req=doc&amp;base=LAW&amp;n=460644&amp;date=05.03.2026&amp;dst=100022&amp;field=134" TargetMode="External"/><Relationship Id="rId204" Type="http://schemas.openxmlformats.org/officeDocument/2006/relationships/hyperlink" Target="https://login.consultant.ru/link/?req=doc&amp;base=LAW&amp;n=516137&amp;date=05.03.2026&amp;dst=100134&amp;field=134" TargetMode="External"/><Relationship Id="rId225" Type="http://schemas.openxmlformats.org/officeDocument/2006/relationships/hyperlink" Target="https://login.consultant.ru/link/?req=doc&amp;base=LAW&amp;n=440472&amp;date=05.03.2026&amp;dst=100021&amp;field=134" TargetMode="External"/><Relationship Id="rId246" Type="http://schemas.openxmlformats.org/officeDocument/2006/relationships/hyperlink" Target="https://login.consultant.ru/link/?req=doc&amp;base=LAW&amp;n=440472&amp;date=05.03.2026&amp;dst=100138&amp;field=134" TargetMode="External"/><Relationship Id="rId267" Type="http://schemas.openxmlformats.org/officeDocument/2006/relationships/header" Target="header1.xml"/><Relationship Id="rId106" Type="http://schemas.openxmlformats.org/officeDocument/2006/relationships/hyperlink" Target="https://login.consultant.ru/link/?req=doc&amp;base=LAW&amp;n=516132&amp;date=05.03.2026&amp;dst=100303&amp;field=134" TargetMode="External"/><Relationship Id="rId127" Type="http://schemas.openxmlformats.org/officeDocument/2006/relationships/hyperlink" Target="https://login.consultant.ru/link/?req=doc&amp;base=LAW&amp;n=516132&amp;date=05.03.2026&amp;dst=100274&amp;field=134" TargetMode="External"/><Relationship Id="rId10" Type="http://schemas.openxmlformats.org/officeDocument/2006/relationships/hyperlink" Target="https://login.consultant.ru/link/?req=doc&amp;base=LAW&amp;n=523305&amp;date=05.03.2026" TargetMode="External"/><Relationship Id="rId31" Type="http://schemas.openxmlformats.org/officeDocument/2006/relationships/hyperlink" Target="https://login.consultant.ru/link/?req=doc&amp;base=LAW&amp;n=450737&amp;date=05.03.2026&amp;dst=100019&amp;field=134" TargetMode="External"/><Relationship Id="rId52" Type="http://schemas.openxmlformats.org/officeDocument/2006/relationships/hyperlink" Target="https://login.consultant.ru/link/?req=doc&amp;base=LAW&amp;n=450737&amp;date=05.03.2026&amp;dst=100051&amp;field=134" TargetMode="External"/><Relationship Id="rId73" Type="http://schemas.openxmlformats.org/officeDocument/2006/relationships/hyperlink" Target="https://login.consultant.ru/link/?req=doc&amp;base=LAW&amp;n=450741&amp;date=05.03.2026&amp;dst=100034&amp;field=134" TargetMode="External"/><Relationship Id="rId94" Type="http://schemas.openxmlformats.org/officeDocument/2006/relationships/hyperlink" Target="https://login.consultant.ru/link/?req=doc&amp;base=LAW&amp;n=516134&amp;date=05.03.2026&amp;dst=100186&amp;field=134" TargetMode="External"/><Relationship Id="rId148" Type="http://schemas.openxmlformats.org/officeDocument/2006/relationships/hyperlink" Target="https://login.consultant.ru/link/?req=doc&amp;base=LAW&amp;n=450727&amp;date=05.03.2026&amp;dst=100041&amp;field=134" TargetMode="External"/><Relationship Id="rId169" Type="http://schemas.openxmlformats.org/officeDocument/2006/relationships/hyperlink" Target="https://login.consultant.ru/link/?req=doc&amp;base=LAW&amp;n=487896&amp;date=05.03.2026&amp;dst=100040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63718&amp;date=05.03.2026&amp;dst=100026&amp;field=134" TargetMode="External"/><Relationship Id="rId215" Type="http://schemas.openxmlformats.org/officeDocument/2006/relationships/hyperlink" Target="https://login.consultant.ru/link/?req=doc&amp;base=LAW&amp;n=322056&amp;date=05.03.2026&amp;dst=100076&amp;field=134" TargetMode="External"/><Relationship Id="rId236" Type="http://schemas.openxmlformats.org/officeDocument/2006/relationships/hyperlink" Target="https://login.consultant.ru/link/?req=doc&amp;base=LAW&amp;n=440472&amp;date=05.03.2026&amp;dst=100067&amp;field=134" TargetMode="External"/><Relationship Id="rId257" Type="http://schemas.openxmlformats.org/officeDocument/2006/relationships/hyperlink" Target="https://login.consultant.ru/link/?req=doc&amp;base=LAW&amp;n=322348&amp;date=05.03.2026&amp;dst=100146&amp;field=134" TargetMode="External"/><Relationship Id="rId42" Type="http://schemas.openxmlformats.org/officeDocument/2006/relationships/hyperlink" Target="https://login.consultant.ru/link/?req=doc&amp;base=LAW&amp;n=450737&amp;date=05.03.2026&amp;dst=100036&amp;field=134" TargetMode="External"/><Relationship Id="rId84" Type="http://schemas.openxmlformats.org/officeDocument/2006/relationships/hyperlink" Target="https://login.consultant.ru/link/?req=doc&amp;base=LAW&amp;n=450741&amp;date=05.03.2026&amp;dst=19&amp;field=134" TargetMode="External"/><Relationship Id="rId138" Type="http://schemas.openxmlformats.org/officeDocument/2006/relationships/hyperlink" Target="https://login.consultant.ru/link/?req=doc&amp;base=LAW&amp;n=468042&amp;date=05.03.2026&amp;dst=100059&amp;field=134" TargetMode="External"/><Relationship Id="rId191" Type="http://schemas.openxmlformats.org/officeDocument/2006/relationships/hyperlink" Target="https://login.consultant.ru/link/?req=doc&amp;base=LAW&amp;n=460644&amp;date=05.03.2026&amp;dst=100158&amp;field=134" TargetMode="External"/><Relationship Id="rId205" Type="http://schemas.openxmlformats.org/officeDocument/2006/relationships/hyperlink" Target="https://login.consultant.ru/link/?req=doc&amp;base=LAW&amp;n=516137&amp;date=05.03.2026&amp;dst=100137&amp;field=134" TargetMode="External"/><Relationship Id="rId247" Type="http://schemas.openxmlformats.org/officeDocument/2006/relationships/hyperlink" Target="https://login.consultant.ru/link/?req=doc&amp;base=LAW&amp;n=440472&amp;date=05.03.2026&amp;dst=100179&amp;field=134" TargetMode="External"/><Relationship Id="rId107" Type="http://schemas.openxmlformats.org/officeDocument/2006/relationships/hyperlink" Target="https://login.consultant.ru/link/?req=doc&amp;base=LAW&amp;n=516132&amp;date=05.03.2026&amp;dst=10012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24257</Words>
  <Characters>138268</Characters>
  <Application>Microsoft Office Word</Application>
  <DocSecurity>0</DocSecurity>
  <Lines>1152</Lines>
  <Paragraphs>324</Paragraphs>
  <ScaleCrop>false</ScaleCrop>
  <Company>КонсультантПлюс Версия 4025.00.50</Company>
  <LinksUpToDate>false</LinksUpToDate>
  <CharactersWithSpaces>162201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31.12.2025 N 1009
"Об изменении и признании утратившими силу некоторых актов Президента Российской Федерации"</dc:title>
  <cp:lastModifiedBy>sveta</cp:lastModifiedBy>
  <cp:revision>2</cp:revision>
  <cp:lastPrinted>2026-03-05T07:10:00Z</cp:lastPrinted>
  <dcterms:created xsi:type="dcterms:W3CDTF">2026-03-05T06:50:00Z</dcterms:created>
  <dcterms:modified xsi:type="dcterms:W3CDTF">2026-03-05T07:12:00Z</dcterms:modified>
</cp:coreProperties>
</file>